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C0292" w:rsidRDefault="002C0292" w:rsidP="002D3B71">
      <w:pPr>
        <w:pBdr>
          <w:bottom w:val="single" w:sz="6" w:space="1" w:color="auto"/>
        </w:pBdr>
        <w:rPr>
          <w:rFonts w:ascii="Times New Roman" w:hAnsi="Times New Roman" w:cs="Times New Roman"/>
          <w:sz w:val="28"/>
          <w:szCs w:val="28"/>
        </w:rPr>
      </w:pPr>
      <w:r>
        <w:rPr>
          <w:rFonts w:ascii="Times New Roman" w:hAnsi="Times New Roman" w:cs="Times New Roman"/>
          <w:sz w:val="28"/>
          <w:szCs w:val="28"/>
        </w:rPr>
        <w:t>Mary’s Praise (3</w:t>
      </w:r>
      <w:r w:rsidR="002D3B71" w:rsidRPr="00A1569B">
        <w:rPr>
          <w:rFonts w:ascii="Times New Roman" w:hAnsi="Times New Roman" w:cs="Times New Roman"/>
          <w:sz w:val="28"/>
          <w:szCs w:val="28"/>
        </w:rPr>
        <w:t>)</w:t>
      </w:r>
    </w:p>
    <w:p w:rsidR="002D3B71" w:rsidRPr="00A1569B" w:rsidRDefault="002D3B71" w:rsidP="002D3B71">
      <w:pPr>
        <w:rPr>
          <w:rFonts w:ascii="Times New Roman" w:hAnsi="Times New Roman" w:cs="Times New Roman"/>
          <w:sz w:val="28"/>
          <w:szCs w:val="28"/>
        </w:rPr>
      </w:pPr>
    </w:p>
    <w:p w:rsidR="002D3B71" w:rsidRDefault="002D3B71" w:rsidP="002D3B71"/>
    <w:p w:rsidR="002D3B71" w:rsidRDefault="002D3B71" w:rsidP="002D3B71">
      <w:pPr>
        <w:rPr>
          <w:rFonts w:ascii="Times New Roman" w:hAnsi="Times New Roman" w:cs="Times New Roman"/>
          <w:sz w:val="24"/>
          <w:szCs w:val="24"/>
        </w:rPr>
      </w:pPr>
      <w:r>
        <w:rPr>
          <w:rFonts w:ascii="Times New Roman" w:hAnsi="Times New Roman" w:cs="Times New Roman"/>
          <w:sz w:val="24"/>
          <w:szCs w:val="24"/>
        </w:rPr>
        <w:t>There are settings of this tune in the following manuscript sources:</w:t>
      </w:r>
    </w:p>
    <w:p w:rsidR="002D3B71" w:rsidRPr="00A1569B" w:rsidRDefault="002D3B71" w:rsidP="002D3B71">
      <w:pPr>
        <w:rPr>
          <w:rFonts w:ascii="Times New Roman" w:hAnsi="Times New Roman" w:cs="Times New Roman"/>
          <w:sz w:val="24"/>
          <w:szCs w:val="24"/>
        </w:rPr>
      </w:pPr>
      <w:r w:rsidRPr="00BA6663">
        <w:rPr>
          <w:rFonts w:ascii="Times New Roman" w:hAnsi="Times New Roman" w:cs="Times New Roman"/>
          <w:bCs/>
          <w:sz w:val="24"/>
        </w:rPr>
        <w:t>--</w:t>
      </w:r>
      <w:r>
        <w:rPr>
          <w:rFonts w:ascii="Times New Roman" w:hAnsi="Times New Roman" w:cs="Times New Roman"/>
          <w:b/>
          <w:sz w:val="24"/>
        </w:rPr>
        <w:t xml:space="preserve">Colin </w:t>
      </w:r>
      <w:r w:rsidRPr="00A1569B">
        <w:rPr>
          <w:rFonts w:ascii="Times New Roman" w:hAnsi="Times New Roman" w:cs="Times New Roman"/>
          <w:b/>
          <w:sz w:val="24"/>
        </w:rPr>
        <w:t>Campbell</w:t>
      </w:r>
      <w:r>
        <w:rPr>
          <w:rFonts w:ascii="Times New Roman" w:hAnsi="Times New Roman" w:cs="Times New Roman"/>
          <w:sz w:val="24"/>
        </w:rPr>
        <w:t>’s “Nether Lorn Canntaireachd</w:t>
      </w:r>
      <w:r w:rsidR="007323B4">
        <w:rPr>
          <w:rFonts w:ascii="Times New Roman" w:hAnsi="Times New Roman" w:cs="Times New Roman"/>
          <w:sz w:val="24"/>
        </w:rPr>
        <w:t>”</w:t>
      </w:r>
      <w:r>
        <w:rPr>
          <w:rFonts w:ascii="Times New Roman" w:hAnsi="Times New Roman" w:cs="Times New Roman"/>
          <w:sz w:val="24"/>
        </w:rPr>
        <w:t xml:space="preserve"> MS, </w:t>
      </w:r>
      <w:r w:rsidRPr="00A1569B">
        <w:rPr>
          <w:rFonts w:ascii="Times New Roman" w:hAnsi="Times New Roman" w:cs="Times New Roman"/>
          <w:sz w:val="24"/>
        </w:rPr>
        <w:t xml:space="preserve">i, </w:t>
      </w:r>
      <w:r>
        <w:rPr>
          <w:rFonts w:ascii="Times New Roman" w:hAnsi="Times New Roman" w:cs="Times New Roman"/>
          <w:sz w:val="24"/>
        </w:rPr>
        <w:t>139-42 (with the title “MacLachlan's March”</w:t>
      </w:r>
      <w:r w:rsidR="002617C4">
        <w:rPr>
          <w:rFonts w:ascii="Times New Roman" w:hAnsi="Times New Roman" w:cs="Times New Roman"/>
          <w:sz w:val="24"/>
        </w:rPr>
        <w:t>)</w:t>
      </w:r>
      <w:r w:rsidRPr="00D429C7">
        <w:rPr>
          <w:rFonts w:ascii="Times New Roman" w:hAnsi="Times New Roman" w:cs="Times New Roman"/>
          <w:sz w:val="24"/>
        </w:rPr>
        <w:t>;</w:t>
      </w:r>
    </w:p>
    <w:p w:rsidR="002D3B71" w:rsidRPr="00265C02" w:rsidRDefault="002D3B71" w:rsidP="002D3B71">
      <w:pPr>
        <w:rPr>
          <w:rFonts w:ascii="Times New Roman" w:hAnsi="Times New Roman" w:cs="Times New Roman"/>
          <w:sz w:val="24"/>
          <w:szCs w:val="24"/>
        </w:rPr>
      </w:pPr>
      <w:r>
        <w:rPr>
          <w:rFonts w:ascii="Times New Roman" w:hAnsi="Times New Roman" w:cs="Times New Roman"/>
          <w:sz w:val="24"/>
          <w:szCs w:val="24"/>
        </w:rPr>
        <w:t>--</w:t>
      </w:r>
      <w:r w:rsidRPr="00143D25">
        <w:rPr>
          <w:rFonts w:ascii="Times New Roman" w:hAnsi="Times New Roman" w:cs="Times New Roman"/>
          <w:b/>
          <w:sz w:val="24"/>
          <w:szCs w:val="24"/>
        </w:rPr>
        <w:t>Hannay/MacAuslan</w:t>
      </w:r>
      <w:r>
        <w:rPr>
          <w:rFonts w:ascii="Times New Roman" w:hAnsi="Times New Roman" w:cs="Times New Roman"/>
          <w:sz w:val="24"/>
          <w:szCs w:val="24"/>
        </w:rPr>
        <w:t xml:space="preserve"> MS, </w:t>
      </w:r>
      <w:r w:rsidRPr="00265C02">
        <w:rPr>
          <w:rFonts w:ascii="Times New Roman" w:hAnsi="Times New Roman" w:cs="Times New Roman"/>
          <w:sz w:val="24"/>
          <w:szCs w:val="24"/>
        </w:rPr>
        <w:t>ff.26-30</w:t>
      </w:r>
      <w:r w:rsidR="001919DF">
        <w:rPr>
          <w:rFonts w:ascii="Times New Roman" w:hAnsi="Times New Roman" w:cs="Times New Roman"/>
          <w:sz w:val="24"/>
          <w:szCs w:val="24"/>
        </w:rPr>
        <w:t xml:space="preserve"> (with </w:t>
      </w:r>
      <w:r w:rsidR="002C0292">
        <w:rPr>
          <w:rFonts w:ascii="Times New Roman" w:hAnsi="Times New Roman" w:cs="Times New Roman"/>
          <w:sz w:val="24"/>
          <w:szCs w:val="24"/>
        </w:rPr>
        <w:t>a note saying “</w:t>
      </w:r>
      <w:r w:rsidRPr="0041317E">
        <w:rPr>
          <w:rFonts w:ascii="Times New Roman" w:hAnsi="Times New Roman" w:cs="Times New Roman"/>
          <w:sz w:val="24"/>
          <w:szCs w:val="24"/>
        </w:rPr>
        <w:t>This Pibrach was Composed by McLachlan's Lady praising a Natural Production.  V</w:t>
      </w:r>
      <w:r w:rsidR="002C0292">
        <w:rPr>
          <w:rFonts w:ascii="Times New Roman" w:hAnsi="Times New Roman" w:cs="Times New Roman"/>
          <w:sz w:val="24"/>
          <w:szCs w:val="24"/>
        </w:rPr>
        <w:t>ery S: Moladh madre Thuibh &amp;.C.”</w:t>
      </w:r>
      <w:r w:rsidR="001919DF">
        <w:rPr>
          <w:rFonts w:ascii="Times New Roman" w:hAnsi="Times New Roman" w:cs="Times New Roman"/>
          <w:sz w:val="24"/>
          <w:szCs w:val="24"/>
        </w:rPr>
        <w:t>)</w:t>
      </w:r>
    </w:p>
    <w:p w:rsidR="002D3B71" w:rsidRPr="00D429C7" w:rsidRDefault="002D3B71" w:rsidP="002D3B71">
      <w:pPr>
        <w:rPr>
          <w:rFonts w:ascii="Times New Roman" w:hAnsi="Times New Roman" w:cs="Times New Roman"/>
          <w:sz w:val="24"/>
          <w:szCs w:val="24"/>
        </w:rPr>
      </w:pPr>
      <w:r w:rsidRPr="00BA6663">
        <w:rPr>
          <w:rFonts w:ascii="Times New Roman" w:hAnsi="Times New Roman" w:cs="Times New Roman"/>
          <w:bCs/>
          <w:sz w:val="24"/>
          <w:szCs w:val="24"/>
        </w:rPr>
        <w:t>--</w:t>
      </w:r>
      <w:r w:rsidRPr="00D429C7">
        <w:rPr>
          <w:rFonts w:ascii="Times New Roman" w:hAnsi="Times New Roman" w:cs="Times New Roman"/>
          <w:b/>
          <w:sz w:val="24"/>
          <w:szCs w:val="24"/>
        </w:rPr>
        <w:t>Angus MacKay</w:t>
      </w:r>
      <w:r w:rsidRPr="00D429C7">
        <w:rPr>
          <w:rFonts w:ascii="Times New Roman" w:hAnsi="Times New Roman" w:cs="Times New Roman"/>
          <w:sz w:val="24"/>
          <w:szCs w:val="24"/>
        </w:rPr>
        <w:t>’s MS, i, 67-8;</w:t>
      </w:r>
    </w:p>
    <w:p w:rsidR="002D3B71" w:rsidRPr="00D429C7" w:rsidRDefault="002D3B71" w:rsidP="002D3B71">
      <w:pPr>
        <w:rPr>
          <w:rFonts w:ascii="Times New Roman" w:hAnsi="Times New Roman" w:cs="Times New Roman"/>
          <w:sz w:val="24"/>
          <w:szCs w:val="24"/>
        </w:rPr>
      </w:pPr>
      <w:r w:rsidRPr="00BA6663">
        <w:rPr>
          <w:rFonts w:ascii="Times New Roman" w:hAnsi="Times New Roman" w:cs="Times New Roman"/>
          <w:bCs/>
          <w:sz w:val="24"/>
          <w:szCs w:val="24"/>
        </w:rPr>
        <w:t>--</w:t>
      </w:r>
      <w:r w:rsidRPr="00D429C7">
        <w:rPr>
          <w:rFonts w:ascii="Times New Roman" w:hAnsi="Times New Roman" w:cs="Times New Roman"/>
          <w:b/>
          <w:sz w:val="24"/>
          <w:szCs w:val="24"/>
        </w:rPr>
        <w:t>Donald MacKay the younger</w:t>
      </w:r>
      <w:r w:rsidRPr="00D429C7">
        <w:rPr>
          <w:rFonts w:ascii="Times New Roman" w:hAnsi="Times New Roman" w:cs="Times New Roman"/>
          <w:sz w:val="24"/>
          <w:szCs w:val="24"/>
        </w:rPr>
        <w:t xml:space="preserve">’s </w:t>
      </w:r>
      <w:r>
        <w:rPr>
          <w:rFonts w:ascii="Times New Roman" w:hAnsi="Times New Roman" w:cs="Times New Roman"/>
          <w:sz w:val="24"/>
          <w:szCs w:val="24"/>
        </w:rPr>
        <w:t xml:space="preserve">“Ballindalloch” </w:t>
      </w:r>
      <w:r w:rsidRPr="00D429C7">
        <w:rPr>
          <w:rFonts w:ascii="Times New Roman" w:hAnsi="Times New Roman" w:cs="Times New Roman"/>
          <w:sz w:val="24"/>
          <w:szCs w:val="24"/>
        </w:rPr>
        <w:t>MS</w:t>
      </w:r>
      <w:r>
        <w:rPr>
          <w:rFonts w:ascii="Times New Roman" w:hAnsi="Times New Roman" w:cs="Times New Roman"/>
          <w:sz w:val="24"/>
          <w:szCs w:val="24"/>
        </w:rPr>
        <w:t>, f.30</w:t>
      </w:r>
      <w:r w:rsidRPr="00D429C7">
        <w:rPr>
          <w:rFonts w:ascii="Times New Roman" w:hAnsi="Times New Roman" w:cs="Times New Roman"/>
          <w:sz w:val="24"/>
          <w:szCs w:val="24"/>
        </w:rPr>
        <w:t>;</w:t>
      </w:r>
    </w:p>
    <w:p w:rsidR="002D3B71" w:rsidRPr="00A1569B" w:rsidRDefault="002D3B71" w:rsidP="002D3B71">
      <w:pPr>
        <w:rPr>
          <w:rFonts w:ascii="Times New Roman" w:hAnsi="Times New Roman" w:cs="Times New Roman"/>
          <w:sz w:val="24"/>
          <w:szCs w:val="24"/>
        </w:rPr>
      </w:pPr>
      <w:r w:rsidRPr="00BA6663">
        <w:rPr>
          <w:rFonts w:ascii="Times New Roman" w:hAnsi="Times New Roman" w:cs="Times New Roman"/>
          <w:bCs/>
          <w:sz w:val="24"/>
          <w:szCs w:val="24"/>
        </w:rPr>
        <w:t>--</w:t>
      </w:r>
      <w:r w:rsidRPr="00D429C7">
        <w:rPr>
          <w:rFonts w:ascii="Times New Roman" w:hAnsi="Times New Roman" w:cs="Times New Roman"/>
          <w:b/>
          <w:sz w:val="24"/>
          <w:szCs w:val="24"/>
        </w:rPr>
        <w:t>C. S. Thomason</w:t>
      </w:r>
      <w:r>
        <w:rPr>
          <w:rFonts w:ascii="Times New Roman" w:hAnsi="Times New Roman" w:cs="Times New Roman"/>
          <w:sz w:val="24"/>
          <w:szCs w:val="24"/>
        </w:rPr>
        <w:t>’s MS, f.37</w:t>
      </w:r>
      <w:r w:rsidRPr="00A1569B">
        <w:rPr>
          <w:rFonts w:ascii="Times New Roman" w:hAnsi="Times New Roman" w:cs="Times New Roman"/>
          <w:sz w:val="24"/>
          <w:szCs w:val="24"/>
        </w:rPr>
        <w:t>;</w:t>
      </w:r>
    </w:p>
    <w:p w:rsidR="002D3B71" w:rsidRDefault="002D3B71" w:rsidP="002D3B71">
      <w:pPr>
        <w:rPr>
          <w:rFonts w:ascii="Times New Roman" w:hAnsi="Times New Roman" w:cs="Times New Roman"/>
          <w:sz w:val="24"/>
          <w:szCs w:val="24"/>
        </w:rPr>
      </w:pPr>
      <w:r w:rsidRPr="00BA6663">
        <w:rPr>
          <w:rFonts w:ascii="Times New Roman" w:hAnsi="Times New Roman" w:cs="Times New Roman"/>
          <w:bCs/>
          <w:sz w:val="24"/>
          <w:szCs w:val="24"/>
        </w:rPr>
        <w:t>--</w:t>
      </w:r>
      <w:r>
        <w:rPr>
          <w:rFonts w:ascii="Times New Roman" w:hAnsi="Times New Roman" w:cs="Times New Roman"/>
          <w:b/>
          <w:sz w:val="24"/>
          <w:szCs w:val="24"/>
        </w:rPr>
        <w:t>J</w:t>
      </w:r>
      <w:r w:rsidRPr="00D429C7">
        <w:rPr>
          <w:rFonts w:ascii="Times New Roman" w:hAnsi="Times New Roman" w:cs="Times New Roman"/>
          <w:b/>
          <w:sz w:val="24"/>
          <w:szCs w:val="24"/>
        </w:rPr>
        <w:t>ohn MacDougall Gillies</w:t>
      </w:r>
      <w:r>
        <w:rPr>
          <w:rFonts w:ascii="Times New Roman" w:hAnsi="Times New Roman" w:cs="Times New Roman"/>
          <w:sz w:val="24"/>
          <w:szCs w:val="24"/>
        </w:rPr>
        <w:t xml:space="preserve">’s MS, </w:t>
      </w:r>
      <w:r w:rsidRPr="00A1569B">
        <w:rPr>
          <w:rFonts w:ascii="Times New Roman" w:hAnsi="Times New Roman" w:cs="Times New Roman"/>
          <w:sz w:val="24"/>
          <w:szCs w:val="24"/>
        </w:rPr>
        <w:t>ff. 52-3</w:t>
      </w:r>
      <w:r>
        <w:rPr>
          <w:rFonts w:ascii="Times New Roman" w:hAnsi="Times New Roman" w:cs="Times New Roman"/>
          <w:sz w:val="24"/>
          <w:szCs w:val="24"/>
        </w:rPr>
        <w:t>;</w:t>
      </w:r>
    </w:p>
    <w:p w:rsidR="002D3B71" w:rsidRDefault="002D3B71" w:rsidP="002D3B71">
      <w:pPr>
        <w:rPr>
          <w:rFonts w:ascii="Times New Roman" w:hAnsi="Times New Roman" w:cs="Times New Roman"/>
          <w:sz w:val="24"/>
          <w:szCs w:val="24"/>
        </w:rPr>
      </w:pPr>
      <w:r w:rsidRPr="00BA6663">
        <w:rPr>
          <w:rFonts w:ascii="Times New Roman" w:hAnsi="Times New Roman" w:cs="Times New Roman"/>
          <w:bCs/>
          <w:sz w:val="24"/>
          <w:szCs w:val="24"/>
        </w:rPr>
        <w:t>--</w:t>
      </w:r>
      <w:r>
        <w:rPr>
          <w:rFonts w:ascii="Times New Roman" w:hAnsi="Times New Roman" w:cs="Times New Roman"/>
          <w:b/>
          <w:sz w:val="24"/>
          <w:szCs w:val="24"/>
        </w:rPr>
        <w:t>Robert Meldrum</w:t>
      </w:r>
      <w:r>
        <w:rPr>
          <w:rFonts w:ascii="Times New Roman" w:hAnsi="Times New Roman" w:cs="Times New Roman"/>
          <w:sz w:val="24"/>
          <w:szCs w:val="24"/>
        </w:rPr>
        <w:t>’s MS, ff.34-37;</w:t>
      </w:r>
    </w:p>
    <w:p w:rsidR="002D3B71" w:rsidRDefault="002D3B71" w:rsidP="002D3B71">
      <w:pPr>
        <w:rPr>
          <w:rFonts w:ascii="Times New Roman" w:hAnsi="Times New Roman" w:cs="Times New Roman"/>
          <w:sz w:val="24"/>
          <w:szCs w:val="24"/>
        </w:rPr>
      </w:pPr>
    </w:p>
    <w:p w:rsidR="002D3B71" w:rsidRDefault="002D3B71" w:rsidP="002D3B71">
      <w:pPr>
        <w:rPr>
          <w:rFonts w:ascii="Times New Roman" w:hAnsi="Times New Roman" w:cs="Times New Roman"/>
          <w:sz w:val="24"/>
          <w:szCs w:val="24"/>
        </w:rPr>
      </w:pPr>
      <w:r>
        <w:rPr>
          <w:rFonts w:ascii="Times New Roman" w:hAnsi="Times New Roman" w:cs="Times New Roman"/>
          <w:sz w:val="24"/>
          <w:szCs w:val="24"/>
        </w:rPr>
        <w:t>and in the following published sources:</w:t>
      </w:r>
    </w:p>
    <w:p w:rsidR="002D3B71" w:rsidRDefault="002D3B71" w:rsidP="002D3B71">
      <w:pPr>
        <w:rPr>
          <w:rFonts w:ascii="Times New Roman" w:hAnsi="Times New Roman" w:cs="Times New Roman"/>
          <w:sz w:val="24"/>
          <w:szCs w:val="24"/>
        </w:rPr>
      </w:pPr>
      <w:r w:rsidRPr="00085F50">
        <w:rPr>
          <w:rFonts w:ascii="Times New Roman" w:hAnsi="Times New Roman" w:cs="Times New Roman"/>
          <w:bCs/>
          <w:sz w:val="24"/>
          <w:szCs w:val="24"/>
        </w:rPr>
        <w:t>--</w:t>
      </w:r>
      <w:r>
        <w:rPr>
          <w:rFonts w:ascii="Times New Roman" w:hAnsi="Times New Roman" w:cs="Times New Roman"/>
          <w:b/>
          <w:sz w:val="24"/>
          <w:szCs w:val="24"/>
        </w:rPr>
        <w:t xml:space="preserve">Donald MacDonald, </w:t>
      </w:r>
      <w:r>
        <w:rPr>
          <w:rFonts w:ascii="Times New Roman" w:hAnsi="Times New Roman" w:cs="Times New Roman"/>
          <w:i/>
          <w:sz w:val="24"/>
          <w:szCs w:val="24"/>
        </w:rPr>
        <w:t xml:space="preserve">Ancient Martial Music, </w:t>
      </w:r>
      <w:r w:rsidRPr="00F55E0B">
        <w:rPr>
          <w:rFonts w:ascii="Times New Roman" w:hAnsi="Times New Roman" w:cs="Times New Roman"/>
          <w:sz w:val="24"/>
          <w:szCs w:val="24"/>
        </w:rPr>
        <w:t>pp.73-79</w:t>
      </w:r>
      <w:r>
        <w:rPr>
          <w:rFonts w:ascii="Times New Roman" w:hAnsi="Times New Roman" w:cs="Times New Roman"/>
          <w:sz w:val="24"/>
          <w:szCs w:val="24"/>
        </w:rPr>
        <w:t xml:space="preserve"> (with the title “Moladgh Mari Marys praise for her g</w:t>
      </w:r>
      <w:r w:rsidRPr="00634AB2">
        <w:rPr>
          <w:rFonts w:ascii="Times New Roman" w:hAnsi="Times New Roman" w:cs="Times New Roman"/>
          <w:sz w:val="24"/>
          <w:szCs w:val="24"/>
        </w:rPr>
        <w:t>ift</w:t>
      </w:r>
      <w:r>
        <w:rPr>
          <w:rFonts w:ascii="Times New Roman" w:hAnsi="Times New Roman" w:cs="Times New Roman"/>
          <w:sz w:val="24"/>
          <w:szCs w:val="24"/>
        </w:rPr>
        <w:t xml:space="preserve">. </w:t>
      </w:r>
      <w:r w:rsidRPr="00634AB2">
        <w:rPr>
          <w:rFonts w:ascii="Times New Roman" w:hAnsi="Times New Roman" w:cs="Times New Roman"/>
          <w:sz w:val="24"/>
          <w:szCs w:val="24"/>
        </w:rPr>
        <w:t xml:space="preserve"> McLauchlans March</w:t>
      </w:r>
      <w:r>
        <w:rPr>
          <w:rFonts w:ascii="Times New Roman" w:hAnsi="Times New Roman" w:cs="Times New Roman"/>
          <w:sz w:val="24"/>
          <w:szCs w:val="24"/>
        </w:rPr>
        <w:t xml:space="preserve">  Composed by the family piper.”)</w:t>
      </w:r>
      <w:r w:rsidRPr="00F55E0B">
        <w:rPr>
          <w:rFonts w:ascii="Times New Roman" w:hAnsi="Times New Roman" w:cs="Times New Roman"/>
          <w:sz w:val="24"/>
          <w:szCs w:val="24"/>
        </w:rPr>
        <w:t>;</w:t>
      </w:r>
    </w:p>
    <w:p w:rsidR="002D3B71" w:rsidRDefault="002D3B71" w:rsidP="002D3B71">
      <w:pPr>
        <w:rPr>
          <w:rFonts w:ascii="Times New Roman" w:hAnsi="Times New Roman" w:cs="Times New Roman"/>
          <w:sz w:val="24"/>
          <w:szCs w:val="24"/>
        </w:rPr>
      </w:pPr>
      <w:r w:rsidRPr="00085F50">
        <w:rPr>
          <w:rFonts w:ascii="Times New Roman" w:hAnsi="Times New Roman" w:cs="Times New Roman"/>
          <w:bCs/>
          <w:sz w:val="24"/>
          <w:szCs w:val="24"/>
        </w:rPr>
        <w:t>--</w:t>
      </w:r>
      <w:r>
        <w:rPr>
          <w:rFonts w:ascii="Times New Roman" w:hAnsi="Times New Roman" w:cs="Times New Roman"/>
          <w:b/>
          <w:sz w:val="24"/>
          <w:szCs w:val="24"/>
        </w:rPr>
        <w:t xml:space="preserve">Donald MacPhee, </w:t>
      </w:r>
      <w:r>
        <w:rPr>
          <w:rFonts w:ascii="Times New Roman" w:hAnsi="Times New Roman" w:cs="Times New Roman"/>
          <w:i/>
          <w:sz w:val="24"/>
          <w:szCs w:val="24"/>
        </w:rPr>
        <w:t xml:space="preserve">Collection of Piobaireachd, </w:t>
      </w:r>
      <w:r w:rsidRPr="00B5276D">
        <w:rPr>
          <w:rFonts w:ascii="Times New Roman" w:hAnsi="Times New Roman" w:cs="Times New Roman"/>
          <w:sz w:val="24"/>
          <w:szCs w:val="24"/>
        </w:rPr>
        <w:t>i, 10-13;</w:t>
      </w:r>
    </w:p>
    <w:p w:rsidR="002D3B71" w:rsidRDefault="002D3B71" w:rsidP="002D3B71">
      <w:pPr>
        <w:rPr>
          <w:rFonts w:ascii="Times New Roman" w:hAnsi="Times New Roman" w:cs="Times New Roman"/>
          <w:sz w:val="24"/>
          <w:szCs w:val="24"/>
        </w:rPr>
      </w:pPr>
      <w:r w:rsidRPr="00085F50">
        <w:rPr>
          <w:rFonts w:ascii="Times New Roman" w:hAnsi="Times New Roman" w:cs="Times New Roman"/>
          <w:bCs/>
          <w:sz w:val="24"/>
          <w:szCs w:val="24"/>
        </w:rPr>
        <w:t>--</w:t>
      </w:r>
      <w:r>
        <w:rPr>
          <w:rFonts w:ascii="Times New Roman" w:hAnsi="Times New Roman" w:cs="Times New Roman"/>
          <w:b/>
          <w:sz w:val="24"/>
          <w:szCs w:val="24"/>
        </w:rPr>
        <w:t xml:space="preserve">C. S. Thomason, </w:t>
      </w:r>
      <w:r>
        <w:rPr>
          <w:rFonts w:ascii="Times New Roman" w:hAnsi="Times New Roman" w:cs="Times New Roman"/>
          <w:i/>
          <w:sz w:val="24"/>
          <w:szCs w:val="24"/>
        </w:rPr>
        <w:t>Ceol Mor,</w:t>
      </w:r>
      <w:r w:rsidRPr="00822F1E">
        <w:rPr>
          <w:rFonts w:ascii="Times New Roman" w:hAnsi="Times New Roman" w:cs="Times New Roman"/>
          <w:sz w:val="24"/>
          <w:szCs w:val="24"/>
        </w:rPr>
        <w:t xml:space="preserve"> pp.30-1;</w:t>
      </w:r>
    </w:p>
    <w:p w:rsidR="002D3B71" w:rsidRDefault="002D3B71" w:rsidP="002D3B71">
      <w:pPr>
        <w:rPr>
          <w:rFonts w:ascii="Times New Roman" w:hAnsi="Times New Roman" w:cs="Times New Roman"/>
          <w:sz w:val="24"/>
          <w:szCs w:val="24"/>
        </w:rPr>
      </w:pPr>
      <w:r w:rsidRPr="00085F50">
        <w:rPr>
          <w:rFonts w:ascii="Times New Roman" w:hAnsi="Times New Roman" w:cs="Times New Roman"/>
          <w:bCs/>
          <w:sz w:val="24"/>
          <w:szCs w:val="24"/>
        </w:rPr>
        <w:t>--</w:t>
      </w:r>
      <w:r>
        <w:rPr>
          <w:rFonts w:ascii="Times New Roman" w:hAnsi="Times New Roman" w:cs="Times New Roman"/>
          <w:b/>
          <w:sz w:val="24"/>
          <w:szCs w:val="24"/>
        </w:rPr>
        <w:t xml:space="preserve">David Glen, </w:t>
      </w:r>
      <w:r>
        <w:rPr>
          <w:rFonts w:ascii="Times New Roman" w:hAnsi="Times New Roman" w:cs="Times New Roman"/>
          <w:i/>
          <w:sz w:val="24"/>
          <w:szCs w:val="24"/>
        </w:rPr>
        <w:t xml:space="preserve">Ancient Piobaireachd, </w:t>
      </w:r>
      <w:r w:rsidRPr="001206D6">
        <w:rPr>
          <w:rFonts w:ascii="Times New Roman" w:hAnsi="Times New Roman" w:cs="Times New Roman"/>
          <w:sz w:val="24"/>
          <w:szCs w:val="24"/>
        </w:rPr>
        <w:t>pp.182-4;</w:t>
      </w:r>
    </w:p>
    <w:p w:rsidR="002D3B71" w:rsidRDefault="002D3B71" w:rsidP="002D3B71">
      <w:pPr>
        <w:rPr>
          <w:rFonts w:ascii="Times New Roman" w:hAnsi="Times New Roman" w:cs="Times New Roman"/>
          <w:sz w:val="24"/>
          <w:szCs w:val="24"/>
        </w:rPr>
      </w:pPr>
      <w:r w:rsidRPr="00085F50">
        <w:rPr>
          <w:rFonts w:ascii="Times New Roman" w:hAnsi="Times New Roman" w:cs="Times New Roman"/>
          <w:bCs/>
          <w:sz w:val="24"/>
          <w:szCs w:val="24"/>
        </w:rPr>
        <w:t>--</w:t>
      </w:r>
      <w:r>
        <w:rPr>
          <w:rFonts w:ascii="Times New Roman" w:hAnsi="Times New Roman" w:cs="Times New Roman"/>
          <w:b/>
          <w:sz w:val="24"/>
          <w:szCs w:val="24"/>
        </w:rPr>
        <w:t xml:space="preserve">Iain McLennan, </w:t>
      </w:r>
      <w:r>
        <w:rPr>
          <w:rFonts w:ascii="Times New Roman" w:hAnsi="Times New Roman" w:cs="Times New Roman"/>
          <w:i/>
          <w:sz w:val="24"/>
          <w:szCs w:val="24"/>
        </w:rPr>
        <w:t xml:space="preserve">The Piobaireachd as MacCrimmon Played it, </w:t>
      </w:r>
      <w:r>
        <w:rPr>
          <w:rFonts w:ascii="Times New Roman" w:hAnsi="Times New Roman" w:cs="Times New Roman"/>
          <w:sz w:val="24"/>
          <w:szCs w:val="24"/>
        </w:rPr>
        <w:t>p.3;</w:t>
      </w:r>
    </w:p>
    <w:p w:rsidR="002D3B71" w:rsidRDefault="002D3B71" w:rsidP="002D3B71">
      <w:pPr>
        <w:rPr>
          <w:rFonts w:ascii="Times New Roman" w:hAnsi="Times New Roman" w:cs="Times New Roman"/>
          <w:sz w:val="24"/>
          <w:szCs w:val="24"/>
        </w:rPr>
      </w:pPr>
      <w:r w:rsidRPr="00085F50">
        <w:rPr>
          <w:rFonts w:ascii="Times New Roman" w:hAnsi="Times New Roman" w:cs="Times New Roman"/>
          <w:bCs/>
          <w:sz w:val="24"/>
          <w:szCs w:val="24"/>
        </w:rPr>
        <w:t>--</w:t>
      </w:r>
      <w:r>
        <w:rPr>
          <w:rFonts w:ascii="Times New Roman" w:hAnsi="Times New Roman" w:cs="Times New Roman"/>
          <w:b/>
          <w:sz w:val="24"/>
          <w:szCs w:val="24"/>
        </w:rPr>
        <w:t xml:space="preserve">G. F. Ross, </w:t>
      </w:r>
      <w:r>
        <w:rPr>
          <w:rFonts w:ascii="Times New Roman" w:hAnsi="Times New Roman" w:cs="Times New Roman"/>
          <w:i/>
          <w:sz w:val="24"/>
          <w:szCs w:val="24"/>
        </w:rPr>
        <w:t>Some Piobaireachd Studies,</w:t>
      </w:r>
      <w:r w:rsidRPr="00ED4932">
        <w:rPr>
          <w:rFonts w:ascii="Times New Roman" w:hAnsi="Times New Roman" w:cs="Times New Roman"/>
          <w:sz w:val="24"/>
          <w:szCs w:val="24"/>
        </w:rPr>
        <w:t xml:space="preserve"> p.39.</w:t>
      </w:r>
    </w:p>
    <w:p w:rsidR="002D3B71" w:rsidRPr="00822F1E" w:rsidRDefault="002D3B71" w:rsidP="002D3B71">
      <w:pPr>
        <w:rPr>
          <w:rFonts w:ascii="Times New Roman" w:hAnsi="Times New Roman" w:cs="Times New Roman"/>
          <w:sz w:val="24"/>
          <w:szCs w:val="24"/>
        </w:rPr>
      </w:pPr>
      <w:r>
        <w:rPr>
          <w:rFonts w:ascii="Times New Roman" w:hAnsi="Times New Roman" w:cs="Times New Roman"/>
          <w:i/>
          <w:sz w:val="24"/>
          <w:szCs w:val="24"/>
        </w:rPr>
        <w:t xml:space="preserve"> </w:t>
      </w:r>
    </w:p>
    <w:p w:rsidR="002D3B71" w:rsidRPr="00F55E0B" w:rsidRDefault="002D3B71" w:rsidP="002D3B71">
      <w:pPr>
        <w:rPr>
          <w:rFonts w:ascii="Times New Roman" w:hAnsi="Times New Roman" w:cs="Times New Roman"/>
          <w:b/>
          <w:sz w:val="24"/>
          <w:szCs w:val="24"/>
        </w:rPr>
      </w:pPr>
    </w:p>
    <w:p w:rsidR="002D3B71" w:rsidRDefault="002D3B71" w:rsidP="002D3B71">
      <w:pPr>
        <w:rPr>
          <w:sz w:val="24"/>
        </w:rPr>
      </w:pPr>
    </w:p>
    <w:p w:rsidR="002C0292" w:rsidRDefault="002D3B71" w:rsidP="002C0292">
      <w:pPr>
        <w:rPr>
          <w:sz w:val="24"/>
        </w:rPr>
      </w:pPr>
      <w:r w:rsidRPr="002C0292">
        <w:rPr>
          <w:b/>
          <w:sz w:val="24"/>
        </w:rPr>
        <w:t>Colin Campbell</w:t>
      </w:r>
      <w:r>
        <w:rPr>
          <w:sz w:val="24"/>
        </w:rPr>
        <w:t xml:space="preserve"> </w:t>
      </w:r>
      <w:r w:rsidR="002C0292">
        <w:rPr>
          <w:sz w:val="24"/>
        </w:rPr>
        <w:t xml:space="preserve">and </w:t>
      </w:r>
      <w:r w:rsidR="002C0292">
        <w:rPr>
          <w:b/>
          <w:sz w:val="24"/>
        </w:rPr>
        <w:t xml:space="preserve">Donald MacDonald </w:t>
      </w:r>
      <w:r w:rsidR="002C0292">
        <w:rPr>
          <w:sz w:val="24"/>
        </w:rPr>
        <w:t xml:space="preserve">develop the tune in a similar way.  </w:t>
      </w:r>
      <w:r w:rsidR="002C0292">
        <w:rPr>
          <w:b/>
          <w:sz w:val="24"/>
        </w:rPr>
        <w:t xml:space="preserve">Colin Campbell </w:t>
      </w:r>
      <w:r w:rsidR="002C0292">
        <w:rPr>
          <w:sz w:val="24"/>
        </w:rPr>
        <w:t>treats it as follows:</w:t>
      </w:r>
    </w:p>
    <w:p w:rsidR="002D3B71" w:rsidRDefault="002C0292" w:rsidP="002C0292">
      <w:pPr>
        <w:rPr>
          <w:sz w:val="24"/>
        </w:rPr>
      </w:pPr>
      <w:r>
        <w:rPr>
          <w:sz w:val="24"/>
        </w:rPr>
        <w:t xml:space="preserve"> </w:t>
      </w:r>
    </w:p>
    <w:p w:rsidR="00D577E9" w:rsidRDefault="00D577E9" w:rsidP="002C0292">
      <w:pPr>
        <w:rPr>
          <w:sz w:val="24"/>
        </w:rPr>
      </w:pPr>
      <w:r>
        <w:rPr>
          <w:noProof/>
          <w:sz w:val="24"/>
        </w:rPr>
        <w:lastRenderedPageBreak/>
        <w:drawing>
          <wp:inline distT="0" distB="0" distL="0" distR="0">
            <wp:extent cx="4610100" cy="8229600"/>
            <wp:effectExtent l="0" t="0" r="0" b="0"/>
            <wp:docPr id="1286615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15447" name="Picture 1286615447"/>
                    <pic:cNvPicPr/>
                  </pic:nvPicPr>
                  <pic:blipFill>
                    <a:blip r:embed="rId4" cstate="print">
                      <a:extLst>
                        <a:ext uri="{28A0092B-C50C-407E-A947-70E740481C1C}">
                          <a14:useLocalDpi xmlns:a14="http://schemas.microsoft.com/office/drawing/2010/main" val="0"/>
                        </a:ext>
                      </a:extLst>
                    </a:blip>
                    <a:stretch>
                      <a:fillRect/>
                    </a:stretch>
                  </pic:blipFill>
                  <pic:spPr>
                    <a:xfrm>
                      <a:off x="0" y="0"/>
                      <a:ext cx="4610100" cy="8229600"/>
                    </a:xfrm>
                    <a:prstGeom prst="rect">
                      <a:avLst/>
                    </a:prstGeom>
                  </pic:spPr>
                </pic:pic>
              </a:graphicData>
            </a:graphic>
          </wp:inline>
        </w:drawing>
      </w:r>
    </w:p>
    <w:p w:rsidR="00D577E9" w:rsidRDefault="00D577E9" w:rsidP="002C0292">
      <w:pPr>
        <w:rPr>
          <w:sz w:val="24"/>
        </w:rPr>
      </w:pPr>
      <w:r>
        <w:rPr>
          <w:noProof/>
          <w:sz w:val="24"/>
        </w:rPr>
        <w:lastRenderedPageBreak/>
        <w:drawing>
          <wp:inline distT="0" distB="0" distL="0" distR="0">
            <wp:extent cx="4744085" cy="8229600"/>
            <wp:effectExtent l="0" t="0" r="0" b="0"/>
            <wp:docPr id="1841908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908118" name="Picture 1841908118"/>
                    <pic:cNvPicPr/>
                  </pic:nvPicPr>
                  <pic:blipFill>
                    <a:blip r:embed="rId5" cstate="print">
                      <a:extLst>
                        <a:ext uri="{28A0092B-C50C-407E-A947-70E740481C1C}">
                          <a14:useLocalDpi xmlns:a14="http://schemas.microsoft.com/office/drawing/2010/main" val="0"/>
                        </a:ext>
                      </a:extLst>
                    </a:blip>
                    <a:stretch>
                      <a:fillRect/>
                    </a:stretch>
                  </pic:blipFill>
                  <pic:spPr>
                    <a:xfrm>
                      <a:off x="0" y="0"/>
                      <a:ext cx="4744085" cy="8229600"/>
                    </a:xfrm>
                    <a:prstGeom prst="rect">
                      <a:avLst/>
                    </a:prstGeom>
                  </pic:spPr>
                </pic:pic>
              </a:graphicData>
            </a:graphic>
          </wp:inline>
        </w:drawing>
      </w:r>
    </w:p>
    <w:p w:rsidR="00D577E9" w:rsidRDefault="00D577E9" w:rsidP="002C0292">
      <w:pPr>
        <w:rPr>
          <w:sz w:val="24"/>
        </w:rPr>
      </w:pPr>
      <w:r>
        <w:rPr>
          <w:noProof/>
          <w:sz w:val="24"/>
        </w:rPr>
        <w:lastRenderedPageBreak/>
        <w:drawing>
          <wp:inline distT="0" distB="0" distL="0" distR="0">
            <wp:extent cx="4729480" cy="8229600"/>
            <wp:effectExtent l="0" t="0" r="0" b="0"/>
            <wp:docPr id="10647904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90490" name="Picture 1064790490"/>
                    <pic:cNvPicPr/>
                  </pic:nvPicPr>
                  <pic:blipFill>
                    <a:blip r:embed="rId6" cstate="print">
                      <a:extLst>
                        <a:ext uri="{28A0092B-C50C-407E-A947-70E740481C1C}">
                          <a14:useLocalDpi xmlns:a14="http://schemas.microsoft.com/office/drawing/2010/main" val="0"/>
                        </a:ext>
                      </a:extLst>
                    </a:blip>
                    <a:stretch>
                      <a:fillRect/>
                    </a:stretch>
                  </pic:blipFill>
                  <pic:spPr>
                    <a:xfrm>
                      <a:off x="0" y="0"/>
                      <a:ext cx="4729480" cy="8229600"/>
                    </a:xfrm>
                    <a:prstGeom prst="rect">
                      <a:avLst/>
                    </a:prstGeom>
                  </pic:spPr>
                </pic:pic>
              </a:graphicData>
            </a:graphic>
          </wp:inline>
        </w:drawing>
      </w:r>
    </w:p>
    <w:p w:rsidR="00D577E9" w:rsidRDefault="00D577E9" w:rsidP="002C0292">
      <w:pPr>
        <w:rPr>
          <w:sz w:val="24"/>
        </w:rPr>
      </w:pPr>
      <w:r>
        <w:rPr>
          <w:noProof/>
          <w:sz w:val="24"/>
        </w:rPr>
        <w:lastRenderedPageBreak/>
        <w:drawing>
          <wp:inline distT="0" distB="0" distL="0" distR="0">
            <wp:extent cx="4719955" cy="8229600"/>
            <wp:effectExtent l="0" t="0" r="0" b="0"/>
            <wp:docPr id="8408541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4164" name="Picture 840854164"/>
                    <pic:cNvPicPr/>
                  </pic:nvPicPr>
                  <pic:blipFill>
                    <a:blip r:embed="rId7" cstate="print">
                      <a:extLst>
                        <a:ext uri="{28A0092B-C50C-407E-A947-70E740481C1C}">
                          <a14:useLocalDpi xmlns:a14="http://schemas.microsoft.com/office/drawing/2010/main" val="0"/>
                        </a:ext>
                      </a:extLst>
                    </a:blip>
                    <a:stretch>
                      <a:fillRect/>
                    </a:stretch>
                  </pic:blipFill>
                  <pic:spPr>
                    <a:xfrm>
                      <a:off x="0" y="0"/>
                      <a:ext cx="4719955" cy="8229600"/>
                    </a:xfrm>
                    <a:prstGeom prst="rect">
                      <a:avLst/>
                    </a:prstGeom>
                  </pic:spPr>
                </pic:pic>
              </a:graphicData>
            </a:graphic>
          </wp:inline>
        </w:drawing>
      </w:r>
    </w:p>
    <w:p w:rsidR="00D577E9" w:rsidRDefault="00D577E9" w:rsidP="002C0292">
      <w:pPr>
        <w:rPr>
          <w:sz w:val="24"/>
        </w:rPr>
      </w:pPr>
    </w:p>
    <w:p w:rsidR="00D577E9" w:rsidRDefault="00D577E9" w:rsidP="002C0292">
      <w:pPr>
        <w:rPr>
          <w:sz w:val="24"/>
        </w:rPr>
      </w:pPr>
    </w:p>
    <w:p w:rsidR="00D577E9" w:rsidRDefault="00D577E9" w:rsidP="002C0292">
      <w:pPr>
        <w:rPr>
          <w:sz w:val="24"/>
        </w:rPr>
      </w:pPr>
    </w:p>
    <w:p w:rsidR="002D3B71" w:rsidRDefault="002D3B71" w:rsidP="002D3B71">
      <w:pPr>
        <w:rPr>
          <w:sz w:val="24"/>
        </w:rPr>
      </w:pPr>
      <w:r>
        <w:rPr>
          <w:sz w:val="24"/>
        </w:rPr>
        <w:t>1st.</w:t>
      </w:r>
      <w:r>
        <w:rPr>
          <w:sz w:val="24"/>
        </w:rPr>
        <w:tab/>
      </w:r>
      <w:proofErr w:type="spellStart"/>
      <w:r>
        <w:rPr>
          <w:sz w:val="24"/>
        </w:rPr>
        <w:t>Hindrehoo</w:t>
      </w:r>
      <w:proofErr w:type="spellEnd"/>
      <w:r>
        <w:rPr>
          <w:sz w:val="24"/>
        </w:rPr>
        <w:t xml:space="preserve"> </w:t>
      </w:r>
      <w:proofErr w:type="spellStart"/>
      <w:r>
        <w:rPr>
          <w:sz w:val="24"/>
        </w:rPr>
        <w:t>hindrodre</w:t>
      </w:r>
      <w:proofErr w:type="spellEnd"/>
      <w:r>
        <w:rPr>
          <w:sz w:val="24"/>
        </w:rPr>
        <w:t xml:space="preserve"> Two times </w:t>
      </w:r>
      <w:proofErr w:type="spellStart"/>
      <w:r>
        <w:rPr>
          <w:sz w:val="24"/>
        </w:rPr>
        <w:t>hiodare</w:t>
      </w:r>
      <w:proofErr w:type="spellEnd"/>
      <w:r>
        <w:rPr>
          <w:sz w:val="24"/>
        </w:rPr>
        <w:t xml:space="preserve"> cheho </w:t>
      </w:r>
      <w:proofErr w:type="spellStart"/>
      <w:r>
        <w:rPr>
          <w:sz w:val="24"/>
        </w:rPr>
        <w:t>hiodrodare</w:t>
      </w:r>
      <w:proofErr w:type="spellEnd"/>
    </w:p>
    <w:p w:rsidR="002D3B71" w:rsidRDefault="002D3B71" w:rsidP="002D3B71">
      <w:pPr>
        <w:rPr>
          <w:sz w:val="24"/>
        </w:rPr>
      </w:pPr>
      <w:r>
        <w:rPr>
          <w:sz w:val="24"/>
        </w:rPr>
        <w:t>2d.</w:t>
      </w:r>
      <w:r>
        <w:rPr>
          <w:sz w:val="24"/>
        </w:rPr>
        <w:tab/>
      </w:r>
      <w:proofErr w:type="spellStart"/>
      <w:r>
        <w:rPr>
          <w:sz w:val="24"/>
        </w:rPr>
        <w:t>Hindrehoo</w:t>
      </w:r>
      <w:proofErr w:type="spellEnd"/>
      <w:r>
        <w:rPr>
          <w:sz w:val="24"/>
        </w:rPr>
        <w:t xml:space="preserve"> </w:t>
      </w:r>
      <w:proofErr w:type="spellStart"/>
      <w:r>
        <w:rPr>
          <w:sz w:val="24"/>
        </w:rPr>
        <w:t>hindrodre</w:t>
      </w:r>
      <w:proofErr w:type="spellEnd"/>
      <w:r>
        <w:rPr>
          <w:sz w:val="24"/>
        </w:rPr>
        <w:t xml:space="preserve"> </w:t>
      </w:r>
      <w:proofErr w:type="spellStart"/>
      <w:r>
        <w:rPr>
          <w:sz w:val="24"/>
        </w:rPr>
        <w:t>hiodare</w:t>
      </w:r>
      <w:proofErr w:type="spellEnd"/>
      <w:r>
        <w:rPr>
          <w:sz w:val="24"/>
        </w:rPr>
        <w:t xml:space="preserve"> cheho </w:t>
      </w:r>
      <w:proofErr w:type="spellStart"/>
      <w:r>
        <w:rPr>
          <w:sz w:val="24"/>
        </w:rPr>
        <w:t>hiodrodre</w:t>
      </w:r>
      <w:proofErr w:type="spellEnd"/>
      <w:r>
        <w:rPr>
          <w:sz w:val="24"/>
        </w:rPr>
        <w:t xml:space="preserve"> </w:t>
      </w:r>
      <w:proofErr w:type="spellStart"/>
      <w:r>
        <w:rPr>
          <w:sz w:val="24"/>
        </w:rPr>
        <w:t>hiodare</w:t>
      </w:r>
      <w:proofErr w:type="spellEnd"/>
      <w:r>
        <w:rPr>
          <w:sz w:val="24"/>
        </w:rPr>
        <w:t xml:space="preserve"> </w:t>
      </w:r>
    </w:p>
    <w:p w:rsidR="002D3B71" w:rsidRDefault="002D3B71" w:rsidP="002D3B71">
      <w:pPr>
        <w:rPr>
          <w:sz w:val="24"/>
        </w:rPr>
      </w:pPr>
      <w:r>
        <w:rPr>
          <w:sz w:val="24"/>
        </w:rPr>
        <w:tab/>
        <w:t xml:space="preserve">cheho </w:t>
      </w:r>
      <w:proofErr w:type="spellStart"/>
      <w:r>
        <w:rPr>
          <w:sz w:val="24"/>
        </w:rPr>
        <w:t>hiodrodare</w:t>
      </w:r>
      <w:proofErr w:type="spellEnd"/>
    </w:p>
    <w:p w:rsidR="002D3B71" w:rsidRDefault="002D3B71" w:rsidP="002D3B71">
      <w:pPr>
        <w:rPr>
          <w:sz w:val="24"/>
        </w:rPr>
      </w:pPr>
      <w:r>
        <w:rPr>
          <w:sz w:val="24"/>
        </w:rPr>
        <w:t>3d.</w:t>
      </w:r>
      <w:r>
        <w:rPr>
          <w:sz w:val="24"/>
        </w:rPr>
        <w:tab/>
      </w:r>
      <w:proofErr w:type="spellStart"/>
      <w:r>
        <w:rPr>
          <w:sz w:val="24"/>
        </w:rPr>
        <w:t>Hindrehoo</w:t>
      </w:r>
      <w:proofErr w:type="spellEnd"/>
      <w:r>
        <w:rPr>
          <w:sz w:val="24"/>
        </w:rPr>
        <w:t xml:space="preserve"> </w:t>
      </w:r>
      <w:proofErr w:type="spellStart"/>
      <w:r>
        <w:rPr>
          <w:sz w:val="24"/>
        </w:rPr>
        <w:t>hindrodre</w:t>
      </w:r>
      <w:proofErr w:type="spellEnd"/>
      <w:r>
        <w:rPr>
          <w:sz w:val="24"/>
        </w:rPr>
        <w:t xml:space="preserve"> </w:t>
      </w:r>
      <w:proofErr w:type="spellStart"/>
      <w:r>
        <w:rPr>
          <w:sz w:val="24"/>
        </w:rPr>
        <w:t>hiodare</w:t>
      </w:r>
      <w:proofErr w:type="spellEnd"/>
      <w:r>
        <w:rPr>
          <w:sz w:val="24"/>
        </w:rPr>
        <w:t xml:space="preserve"> cheho </w:t>
      </w:r>
      <w:proofErr w:type="spellStart"/>
      <w:r>
        <w:rPr>
          <w:sz w:val="24"/>
        </w:rPr>
        <w:t>hiodrodare</w:t>
      </w:r>
      <w:proofErr w:type="spellEnd"/>
    </w:p>
    <w:p w:rsidR="002D3B71" w:rsidRDefault="002D3B71" w:rsidP="002D3B71">
      <w:pPr>
        <w:rPr>
          <w:sz w:val="24"/>
        </w:rPr>
      </w:pPr>
      <w:r>
        <w:rPr>
          <w:sz w:val="24"/>
        </w:rPr>
        <w:t>D.1st</w:t>
      </w:r>
      <w:r>
        <w:rPr>
          <w:sz w:val="24"/>
        </w:rPr>
        <w:tab/>
      </w:r>
      <w:proofErr w:type="spellStart"/>
      <w:r>
        <w:rPr>
          <w:sz w:val="24"/>
        </w:rPr>
        <w:t>Hindilihoo</w:t>
      </w:r>
      <w:proofErr w:type="spellEnd"/>
      <w:r>
        <w:rPr>
          <w:sz w:val="24"/>
        </w:rPr>
        <w:t xml:space="preserve"> </w:t>
      </w:r>
      <w:proofErr w:type="spellStart"/>
      <w:r>
        <w:rPr>
          <w:sz w:val="24"/>
        </w:rPr>
        <w:t>hindrodre</w:t>
      </w:r>
      <w:proofErr w:type="spellEnd"/>
      <w:r>
        <w:rPr>
          <w:sz w:val="24"/>
        </w:rPr>
        <w:t xml:space="preserve"> Two times </w:t>
      </w:r>
      <w:proofErr w:type="spellStart"/>
      <w:r>
        <w:rPr>
          <w:sz w:val="24"/>
        </w:rPr>
        <w:t>hiodili</w:t>
      </w:r>
      <w:proofErr w:type="spellEnd"/>
      <w:r>
        <w:rPr>
          <w:sz w:val="24"/>
        </w:rPr>
        <w:t xml:space="preserve"> cheho </w:t>
      </w:r>
      <w:proofErr w:type="spellStart"/>
      <w:r>
        <w:rPr>
          <w:sz w:val="24"/>
        </w:rPr>
        <w:t>hiodrodare</w:t>
      </w:r>
      <w:proofErr w:type="spellEnd"/>
    </w:p>
    <w:p w:rsidR="002D3B71" w:rsidRDefault="002D3B71" w:rsidP="002D3B71">
      <w:pPr>
        <w:rPr>
          <w:sz w:val="24"/>
        </w:rPr>
      </w:pPr>
      <w:r>
        <w:rPr>
          <w:sz w:val="24"/>
        </w:rPr>
        <w:t>2d.</w:t>
      </w:r>
      <w:r>
        <w:rPr>
          <w:sz w:val="24"/>
        </w:rPr>
        <w:tab/>
      </w:r>
      <w:proofErr w:type="spellStart"/>
      <w:r>
        <w:rPr>
          <w:sz w:val="24"/>
        </w:rPr>
        <w:t>Hindili</w:t>
      </w:r>
      <w:proofErr w:type="spellEnd"/>
      <w:r>
        <w:rPr>
          <w:sz w:val="24"/>
        </w:rPr>
        <w:t xml:space="preserve"> </w:t>
      </w:r>
      <w:proofErr w:type="spellStart"/>
      <w:r>
        <w:rPr>
          <w:sz w:val="24"/>
        </w:rPr>
        <w:t>hoo</w:t>
      </w:r>
      <w:proofErr w:type="spellEnd"/>
      <w:r>
        <w:rPr>
          <w:sz w:val="24"/>
        </w:rPr>
        <w:t xml:space="preserve"> </w:t>
      </w:r>
      <w:proofErr w:type="spellStart"/>
      <w:r>
        <w:rPr>
          <w:sz w:val="24"/>
        </w:rPr>
        <w:t>hindrodre</w:t>
      </w:r>
      <w:proofErr w:type="spellEnd"/>
      <w:r>
        <w:rPr>
          <w:sz w:val="24"/>
        </w:rPr>
        <w:t xml:space="preserve"> </w:t>
      </w:r>
      <w:proofErr w:type="spellStart"/>
      <w:r>
        <w:rPr>
          <w:sz w:val="24"/>
        </w:rPr>
        <w:t>hiodili</w:t>
      </w:r>
      <w:proofErr w:type="spellEnd"/>
      <w:r>
        <w:rPr>
          <w:sz w:val="24"/>
        </w:rPr>
        <w:t xml:space="preserve"> cheho </w:t>
      </w:r>
      <w:proofErr w:type="spellStart"/>
      <w:r>
        <w:rPr>
          <w:sz w:val="24"/>
        </w:rPr>
        <w:t>hiodrodre</w:t>
      </w:r>
      <w:proofErr w:type="spellEnd"/>
      <w:r>
        <w:rPr>
          <w:sz w:val="24"/>
        </w:rPr>
        <w:t xml:space="preserve"> </w:t>
      </w:r>
      <w:proofErr w:type="spellStart"/>
      <w:r>
        <w:rPr>
          <w:sz w:val="24"/>
        </w:rPr>
        <w:t>hiodili</w:t>
      </w:r>
      <w:proofErr w:type="spellEnd"/>
      <w:r>
        <w:rPr>
          <w:sz w:val="24"/>
        </w:rPr>
        <w:t xml:space="preserve"> cheho </w:t>
      </w:r>
    </w:p>
    <w:p w:rsidR="002D3B71" w:rsidRDefault="002D3B71" w:rsidP="002D3B71">
      <w:pPr>
        <w:rPr>
          <w:sz w:val="24"/>
        </w:rPr>
      </w:pPr>
      <w:r>
        <w:rPr>
          <w:sz w:val="24"/>
        </w:rPr>
        <w:tab/>
      </w:r>
      <w:proofErr w:type="spellStart"/>
      <w:r>
        <w:rPr>
          <w:sz w:val="24"/>
        </w:rPr>
        <w:t>hiodrodare</w:t>
      </w:r>
      <w:proofErr w:type="spellEnd"/>
    </w:p>
    <w:p w:rsidR="002D3B71" w:rsidRDefault="002D3B71" w:rsidP="002D3B71">
      <w:pPr>
        <w:rPr>
          <w:sz w:val="24"/>
        </w:rPr>
      </w:pPr>
      <w:r>
        <w:rPr>
          <w:sz w:val="24"/>
        </w:rPr>
        <w:t>3d</w:t>
      </w:r>
      <w:r>
        <w:rPr>
          <w:sz w:val="24"/>
        </w:rPr>
        <w:tab/>
      </w:r>
      <w:proofErr w:type="spellStart"/>
      <w:r>
        <w:rPr>
          <w:sz w:val="24"/>
        </w:rPr>
        <w:t>Hindilihoo</w:t>
      </w:r>
      <w:proofErr w:type="spellEnd"/>
      <w:r>
        <w:rPr>
          <w:sz w:val="24"/>
        </w:rPr>
        <w:t xml:space="preserve"> </w:t>
      </w:r>
      <w:proofErr w:type="spellStart"/>
      <w:r>
        <w:rPr>
          <w:sz w:val="24"/>
        </w:rPr>
        <w:t>hindrodre</w:t>
      </w:r>
      <w:proofErr w:type="spellEnd"/>
      <w:r>
        <w:rPr>
          <w:sz w:val="24"/>
        </w:rPr>
        <w:t xml:space="preserve"> </w:t>
      </w:r>
      <w:proofErr w:type="spellStart"/>
      <w:r>
        <w:rPr>
          <w:sz w:val="24"/>
        </w:rPr>
        <w:t>hiodili</w:t>
      </w:r>
      <w:proofErr w:type="spellEnd"/>
      <w:r>
        <w:rPr>
          <w:sz w:val="24"/>
        </w:rPr>
        <w:t xml:space="preserve"> cheho </w:t>
      </w:r>
      <w:proofErr w:type="spellStart"/>
      <w:r>
        <w:rPr>
          <w:sz w:val="24"/>
        </w:rPr>
        <w:t>hiodrodare</w:t>
      </w:r>
      <w:proofErr w:type="spellEnd"/>
    </w:p>
    <w:p w:rsidR="002D3B71" w:rsidRDefault="002D3B71" w:rsidP="002D3B71">
      <w:pPr>
        <w:rPr>
          <w:sz w:val="24"/>
        </w:rPr>
      </w:pPr>
    </w:p>
    <w:p w:rsidR="002D3B71" w:rsidRDefault="002D3B71" w:rsidP="002D3B71">
      <w:pPr>
        <w:rPr>
          <w:sz w:val="24"/>
        </w:rPr>
      </w:pPr>
      <w:r>
        <w:rPr>
          <w:sz w:val="24"/>
        </w:rPr>
        <w:t xml:space="preserve">S </w:t>
      </w:r>
      <w:r>
        <w:rPr>
          <w:sz w:val="24"/>
        </w:rPr>
        <w:tab/>
      </w:r>
      <w:r>
        <w:rPr>
          <w:sz w:val="24"/>
        </w:rPr>
        <w:tab/>
      </w:r>
      <w:r>
        <w:rPr>
          <w:sz w:val="24"/>
        </w:rPr>
        <w:tab/>
        <w:t xml:space="preserve">      ffirst Motion</w:t>
      </w:r>
    </w:p>
    <w:p w:rsidR="002D3B71" w:rsidRDefault="002D3B71" w:rsidP="002D3B71">
      <w:pPr>
        <w:rPr>
          <w:sz w:val="24"/>
        </w:rPr>
      </w:pPr>
      <w:r>
        <w:rPr>
          <w:sz w:val="24"/>
        </w:rPr>
        <w:t>1st.</w:t>
      </w:r>
      <w:r>
        <w:rPr>
          <w:sz w:val="24"/>
        </w:rPr>
        <w:tab/>
      </w:r>
      <w:proofErr w:type="spellStart"/>
      <w:r>
        <w:rPr>
          <w:sz w:val="24"/>
        </w:rPr>
        <w:t>Hindreinhoo</w:t>
      </w:r>
      <w:proofErr w:type="spellEnd"/>
      <w:r>
        <w:rPr>
          <w:sz w:val="24"/>
        </w:rPr>
        <w:t xml:space="preserve"> </w:t>
      </w:r>
      <w:proofErr w:type="spellStart"/>
      <w:r>
        <w:rPr>
          <w:sz w:val="24"/>
        </w:rPr>
        <w:t>hindrodre</w:t>
      </w:r>
      <w:proofErr w:type="spellEnd"/>
      <w:r>
        <w:rPr>
          <w:sz w:val="24"/>
        </w:rPr>
        <w:t xml:space="preserve"> Two times </w:t>
      </w:r>
      <w:proofErr w:type="spellStart"/>
      <w:r>
        <w:rPr>
          <w:sz w:val="24"/>
        </w:rPr>
        <w:t>hioveendeho</w:t>
      </w:r>
      <w:proofErr w:type="spellEnd"/>
      <w:r>
        <w:rPr>
          <w:sz w:val="24"/>
        </w:rPr>
        <w:t xml:space="preserve"> </w:t>
      </w:r>
      <w:proofErr w:type="spellStart"/>
      <w:r>
        <w:rPr>
          <w:sz w:val="24"/>
        </w:rPr>
        <w:t>hiodrodare</w:t>
      </w:r>
      <w:proofErr w:type="spellEnd"/>
    </w:p>
    <w:p w:rsidR="002D3B71" w:rsidRDefault="002D3B71" w:rsidP="002D3B71">
      <w:pPr>
        <w:rPr>
          <w:sz w:val="24"/>
        </w:rPr>
      </w:pPr>
      <w:r>
        <w:rPr>
          <w:sz w:val="24"/>
        </w:rPr>
        <w:t xml:space="preserve">2d </w:t>
      </w:r>
      <w:r>
        <w:rPr>
          <w:sz w:val="24"/>
        </w:rPr>
        <w:tab/>
      </w:r>
      <w:proofErr w:type="spellStart"/>
      <w:r>
        <w:rPr>
          <w:sz w:val="24"/>
        </w:rPr>
        <w:t>Hindreinhoo</w:t>
      </w:r>
      <w:proofErr w:type="spellEnd"/>
      <w:r>
        <w:rPr>
          <w:sz w:val="24"/>
        </w:rPr>
        <w:t xml:space="preserve"> </w:t>
      </w:r>
      <w:proofErr w:type="spellStart"/>
      <w:r>
        <w:rPr>
          <w:sz w:val="24"/>
        </w:rPr>
        <w:t>hindrodre</w:t>
      </w:r>
      <w:proofErr w:type="spellEnd"/>
      <w:r>
        <w:rPr>
          <w:sz w:val="24"/>
        </w:rPr>
        <w:t xml:space="preserve">, </w:t>
      </w:r>
      <w:proofErr w:type="spellStart"/>
      <w:r>
        <w:rPr>
          <w:sz w:val="24"/>
        </w:rPr>
        <w:t>hioveendeho</w:t>
      </w:r>
      <w:proofErr w:type="spellEnd"/>
      <w:r>
        <w:rPr>
          <w:sz w:val="24"/>
        </w:rPr>
        <w:t xml:space="preserve"> </w:t>
      </w:r>
      <w:proofErr w:type="spellStart"/>
      <w:r>
        <w:rPr>
          <w:sz w:val="24"/>
        </w:rPr>
        <w:t>hiodrodre</w:t>
      </w:r>
      <w:proofErr w:type="spellEnd"/>
      <w:r>
        <w:rPr>
          <w:sz w:val="24"/>
        </w:rPr>
        <w:t xml:space="preserve"> </w:t>
      </w:r>
      <w:proofErr w:type="spellStart"/>
      <w:r>
        <w:rPr>
          <w:sz w:val="24"/>
        </w:rPr>
        <w:t>hioveendeho</w:t>
      </w:r>
      <w:proofErr w:type="spellEnd"/>
      <w:r>
        <w:rPr>
          <w:sz w:val="24"/>
        </w:rPr>
        <w:t xml:space="preserve"> </w:t>
      </w:r>
    </w:p>
    <w:p w:rsidR="002D3B71" w:rsidRDefault="002D3B71" w:rsidP="002D3B71">
      <w:pPr>
        <w:rPr>
          <w:sz w:val="24"/>
        </w:rPr>
      </w:pPr>
      <w:proofErr w:type="spellStart"/>
      <w:r>
        <w:rPr>
          <w:sz w:val="24"/>
        </w:rPr>
        <w:t>hiodrodare</w:t>
      </w:r>
      <w:proofErr w:type="spellEnd"/>
    </w:p>
    <w:p w:rsidR="002D3B71" w:rsidRDefault="002D3B71" w:rsidP="002D3B71">
      <w:pPr>
        <w:rPr>
          <w:sz w:val="24"/>
        </w:rPr>
      </w:pPr>
      <w:r>
        <w:rPr>
          <w:sz w:val="24"/>
        </w:rPr>
        <w:t>3d.</w:t>
      </w:r>
      <w:r>
        <w:rPr>
          <w:sz w:val="24"/>
        </w:rPr>
        <w:tab/>
      </w:r>
      <w:proofErr w:type="spellStart"/>
      <w:r>
        <w:rPr>
          <w:sz w:val="24"/>
        </w:rPr>
        <w:t>Hindreenhoo</w:t>
      </w:r>
      <w:proofErr w:type="spellEnd"/>
      <w:r>
        <w:rPr>
          <w:sz w:val="24"/>
        </w:rPr>
        <w:t xml:space="preserve"> </w:t>
      </w:r>
      <w:proofErr w:type="spellStart"/>
      <w:r>
        <w:rPr>
          <w:sz w:val="24"/>
        </w:rPr>
        <w:t>hindrodre</w:t>
      </w:r>
      <w:proofErr w:type="spellEnd"/>
      <w:r>
        <w:rPr>
          <w:sz w:val="24"/>
        </w:rPr>
        <w:t xml:space="preserve"> </w:t>
      </w:r>
      <w:proofErr w:type="spellStart"/>
      <w:r>
        <w:rPr>
          <w:sz w:val="24"/>
        </w:rPr>
        <w:t>hioveendeho</w:t>
      </w:r>
      <w:proofErr w:type="spellEnd"/>
      <w:r>
        <w:rPr>
          <w:sz w:val="24"/>
        </w:rPr>
        <w:t xml:space="preserve"> </w:t>
      </w:r>
      <w:proofErr w:type="spellStart"/>
      <w:r>
        <w:rPr>
          <w:sz w:val="24"/>
        </w:rPr>
        <w:t>hiodrodare</w:t>
      </w:r>
      <w:proofErr w:type="spellEnd"/>
    </w:p>
    <w:p w:rsidR="002D3B71" w:rsidRDefault="002D3B71" w:rsidP="002D3B71">
      <w:pPr>
        <w:rPr>
          <w:sz w:val="24"/>
        </w:rPr>
      </w:pPr>
      <w:r>
        <w:rPr>
          <w:sz w:val="24"/>
        </w:rPr>
        <w:t xml:space="preserve">SS, 1st.  </w:t>
      </w:r>
      <w:proofErr w:type="spellStart"/>
      <w:r>
        <w:rPr>
          <w:sz w:val="24"/>
        </w:rPr>
        <w:t>Hindehinhoo</w:t>
      </w:r>
      <w:proofErr w:type="spellEnd"/>
      <w:r>
        <w:rPr>
          <w:sz w:val="24"/>
        </w:rPr>
        <w:t xml:space="preserve"> </w:t>
      </w:r>
      <w:proofErr w:type="spellStart"/>
      <w:r>
        <w:rPr>
          <w:sz w:val="24"/>
        </w:rPr>
        <w:t>hindrodre</w:t>
      </w:r>
      <w:proofErr w:type="spellEnd"/>
      <w:r>
        <w:rPr>
          <w:sz w:val="24"/>
        </w:rPr>
        <w:t xml:space="preserve"> Two times </w:t>
      </w:r>
      <w:proofErr w:type="spellStart"/>
      <w:r>
        <w:rPr>
          <w:sz w:val="24"/>
        </w:rPr>
        <w:t>hioveendeho</w:t>
      </w:r>
      <w:proofErr w:type="spellEnd"/>
      <w:r>
        <w:rPr>
          <w:sz w:val="24"/>
        </w:rPr>
        <w:t xml:space="preserve"> </w:t>
      </w:r>
      <w:proofErr w:type="spellStart"/>
      <w:r>
        <w:rPr>
          <w:sz w:val="24"/>
        </w:rPr>
        <w:t>hiodrodare</w:t>
      </w:r>
      <w:proofErr w:type="spellEnd"/>
    </w:p>
    <w:p w:rsidR="002D3B71" w:rsidRDefault="002D3B71" w:rsidP="002D3B71">
      <w:pPr>
        <w:rPr>
          <w:sz w:val="24"/>
        </w:rPr>
      </w:pPr>
      <w:r>
        <w:rPr>
          <w:sz w:val="24"/>
        </w:rPr>
        <w:t xml:space="preserve">2d. </w:t>
      </w:r>
      <w:r>
        <w:rPr>
          <w:sz w:val="24"/>
        </w:rPr>
        <w:tab/>
      </w:r>
      <w:proofErr w:type="spellStart"/>
      <w:r>
        <w:rPr>
          <w:sz w:val="24"/>
        </w:rPr>
        <w:t>Hindehinhoo</w:t>
      </w:r>
      <w:proofErr w:type="spellEnd"/>
      <w:r>
        <w:rPr>
          <w:sz w:val="24"/>
        </w:rPr>
        <w:t xml:space="preserve"> </w:t>
      </w:r>
      <w:proofErr w:type="spellStart"/>
      <w:r>
        <w:rPr>
          <w:sz w:val="24"/>
        </w:rPr>
        <w:t>hindrodre</w:t>
      </w:r>
      <w:proofErr w:type="spellEnd"/>
      <w:r>
        <w:rPr>
          <w:sz w:val="24"/>
        </w:rPr>
        <w:t xml:space="preserve"> </w:t>
      </w:r>
      <w:proofErr w:type="spellStart"/>
      <w:r>
        <w:rPr>
          <w:sz w:val="24"/>
        </w:rPr>
        <w:t>hioveendeho</w:t>
      </w:r>
      <w:proofErr w:type="spellEnd"/>
      <w:r>
        <w:rPr>
          <w:sz w:val="24"/>
        </w:rPr>
        <w:t xml:space="preserve"> </w:t>
      </w:r>
      <w:proofErr w:type="spellStart"/>
      <w:r>
        <w:rPr>
          <w:sz w:val="24"/>
        </w:rPr>
        <w:t>hiodrodre</w:t>
      </w:r>
      <w:proofErr w:type="spellEnd"/>
      <w:r>
        <w:rPr>
          <w:sz w:val="24"/>
        </w:rPr>
        <w:t xml:space="preserve"> </w:t>
      </w:r>
      <w:proofErr w:type="spellStart"/>
      <w:r>
        <w:rPr>
          <w:sz w:val="24"/>
        </w:rPr>
        <w:t>hioveendeho</w:t>
      </w:r>
      <w:proofErr w:type="spellEnd"/>
      <w:r>
        <w:rPr>
          <w:sz w:val="24"/>
        </w:rPr>
        <w:t xml:space="preserve"> </w:t>
      </w:r>
    </w:p>
    <w:p w:rsidR="002D3B71" w:rsidRDefault="002D3B71" w:rsidP="002D3B71">
      <w:pPr>
        <w:rPr>
          <w:sz w:val="24"/>
        </w:rPr>
      </w:pPr>
      <w:r>
        <w:rPr>
          <w:sz w:val="24"/>
        </w:rPr>
        <w:tab/>
      </w:r>
      <w:proofErr w:type="spellStart"/>
      <w:r>
        <w:rPr>
          <w:sz w:val="24"/>
        </w:rPr>
        <w:t>hiodrodare</w:t>
      </w:r>
      <w:proofErr w:type="spellEnd"/>
    </w:p>
    <w:p w:rsidR="002D3B71" w:rsidRDefault="002D3B71" w:rsidP="002D3B71">
      <w:pPr>
        <w:rPr>
          <w:sz w:val="24"/>
        </w:rPr>
      </w:pPr>
      <w:r>
        <w:rPr>
          <w:sz w:val="24"/>
        </w:rPr>
        <w:t>3d.</w:t>
      </w:r>
      <w:r>
        <w:rPr>
          <w:sz w:val="24"/>
        </w:rPr>
        <w:tab/>
      </w:r>
      <w:proofErr w:type="spellStart"/>
      <w:r>
        <w:rPr>
          <w:sz w:val="24"/>
        </w:rPr>
        <w:t>Hindehinhoo</w:t>
      </w:r>
      <w:proofErr w:type="spellEnd"/>
      <w:r>
        <w:rPr>
          <w:sz w:val="24"/>
        </w:rPr>
        <w:t xml:space="preserve"> </w:t>
      </w:r>
      <w:proofErr w:type="spellStart"/>
      <w:r>
        <w:rPr>
          <w:sz w:val="24"/>
        </w:rPr>
        <w:t>hindrodre</w:t>
      </w:r>
      <w:proofErr w:type="spellEnd"/>
      <w:r>
        <w:rPr>
          <w:sz w:val="24"/>
        </w:rPr>
        <w:t xml:space="preserve"> </w:t>
      </w:r>
      <w:proofErr w:type="spellStart"/>
      <w:r>
        <w:rPr>
          <w:sz w:val="24"/>
        </w:rPr>
        <w:t>hioveendeho</w:t>
      </w:r>
      <w:proofErr w:type="spellEnd"/>
      <w:r>
        <w:rPr>
          <w:sz w:val="24"/>
        </w:rPr>
        <w:t xml:space="preserve"> </w:t>
      </w:r>
      <w:proofErr w:type="spellStart"/>
      <w:r>
        <w:rPr>
          <w:sz w:val="24"/>
        </w:rPr>
        <w:t>hiodrodare</w:t>
      </w:r>
      <w:proofErr w:type="spellEnd"/>
    </w:p>
    <w:p w:rsidR="002D3B71" w:rsidRDefault="002D3B71" w:rsidP="002D3B71">
      <w:pPr>
        <w:rPr>
          <w:sz w:val="24"/>
        </w:rPr>
      </w:pPr>
      <w:r>
        <w:rPr>
          <w:sz w:val="24"/>
        </w:rPr>
        <w:t xml:space="preserve">D.1st.  </w:t>
      </w:r>
      <w:proofErr w:type="spellStart"/>
      <w:r>
        <w:rPr>
          <w:sz w:val="24"/>
        </w:rPr>
        <w:t>Hindehindo</w:t>
      </w:r>
      <w:proofErr w:type="spellEnd"/>
      <w:r>
        <w:rPr>
          <w:sz w:val="24"/>
        </w:rPr>
        <w:t xml:space="preserve"> </w:t>
      </w:r>
      <w:proofErr w:type="spellStart"/>
      <w:r>
        <w:rPr>
          <w:sz w:val="24"/>
        </w:rPr>
        <w:t>hindohinde</w:t>
      </w:r>
      <w:proofErr w:type="spellEnd"/>
      <w:r>
        <w:rPr>
          <w:sz w:val="24"/>
        </w:rPr>
        <w:t xml:space="preserve"> Two times </w:t>
      </w:r>
      <w:proofErr w:type="spellStart"/>
      <w:r>
        <w:rPr>
          <w:sz w:val="24"/>
        </w:rPr>
        <w:t>hioveen</w:t>
      </w:r>
      <w:proofErr w:type="spellEnd"/>
      <w:r>
        <w:rPr>
          <w:sz w:val="24"/>
        </w:rPr>
        <w:t xml:space="preserve"> </w:t>
      </w:r>
      <w:proofErr w:type="spellStart"/>
      <w:r>
        <w:rPr>
          <w:sz w:val="24"/>
        </w:rPr>
        <w:t>hinde</w:t>
      </w:r>
      <w:proofErr w:type="spellEnd"/>
      <w:r>
        <w:rPr>
          <w:sz w:val="24"/>
        </w:rPr>
        <w:t xml:space="preserve"> </w:t>
      </w:r>
      <w:proofErr w:type="spellStart"/>
      <w:r>
        <w:rPr>
          <w:sz w:val="24"/>
        </w:rPr>
        <w:t>hioho</w:t>
      </w:r>
      <w:proofErr w:type="spellEnd"/>
      <w:r>
        <w:rPr>
          <w:sz w:val="24"/>
        </w:rPr>
        <w:t xml:space="preserve"> </w:t>
      </w:r>
      <w:proofErr w:type="spellStart"/>
      <w:r>
        <w:rPr>
          <w:sz w:val="24"/>
        </w:rPr>
        <w:t>hiove</w:t>
      </w:r>
      <w:proofErr w:type="spellEnd"/>
    </w:p>
    <w:p w:rsidR="002D3B71" w:rsidRDefault="002D3B71" w:rsidP="002D3B71">
      <w:pPr>
        <w:rPr>
          <w:sz w:val="24"/>
        </w:rPr>
      </w:pPr>
      <w:r>
        <w:rPr>
          <w:sz w:val="24"/>
        </w:rPr>
        <w:t>2d</w:t>
      </w:r>
      <w:r>
        <w:rPr>
          <w:sz w:val="24"/>
        </w:rPr>
        <w:tab/>
        <w:t xml:space="preserve">Hinde hindo </w:t>
      </w:r>
      <w:proofErr w:type="spellStart"/>
      <w:r>
        <w:rPr>
          <w:sz w:val="24"/>
        </w:rPr>
        <w:t>hindo</w:t>
      </w:r>
      <w:proofErr w:type="spellEnd"/>
      <w:r>
        <w:rPr>
          <w:sz w:val="24"/>
        </w:rPr>
        <w:t xml:space="preserve"> </w:t>
      </w:r>
      <w:proofErr w:type="spellStart"/>
      <w:r>
        <w:rPr>
          <w:sz w:val="24"/>
        </w:rPr>
        <w:t>hinde</w:t>
      </w:r>
      <w:proofErr w:type="spellEnd"/>
      <w:r>
        <w:rPr>
          <w:sz w:val="24"/>
        </w:rPr>
        <w:t xml:space="preserve"> </w:t>
      </w:r>
      <w:proofErr w:type="spellStart"/>
      <w:r>
        <w:rPr>
          <w:sz w:val="24"/>
        </w:rPr>
        <w:t>hioveen</w:t>
      </w:r>
      <w:proofErr w:type="spellEnd"/>
      <w:r>
        <w:rPr>
          <w:sz w:val="24"/>
        </w:rPr>
        <w:t xml:space="preserve"> </w:t>
      </w:r>
      <w:proofErr w:type="spellStart"/>
      <w:r>
        <w:rPr>
          <w:sz w:val="24"/>
        </w:rPr>
        <w:t>hinde</w:t>
      </w:r>
      <w:proofErr w:type="spellEnd"/>
      <w:r>
        <w:rPr>
          <w:sz w:val="24"/>
        </w:rPr>
        <w:t xml:space="preserve"> </w:t>
      </w:r>
      <w:proofErr w:type="spellStart"/>
      <w:r>
        <w:rPr>
          <w:sz w:val="24"/>
        </w:rPr>
        <w:t>hioho</w:t>
      </w:r>
      <w:proofErr w:type="spellEnd"/>
      <w:r>
        <w:rPr>
          <w:sz w:val="24"/>
        </w:rPr>
        <w:t xml:space="preserve"> </w:t>
      </w:r>
      <w:proofErr w:type="spellStart"/>
      <w:r>
        <w:rPr>
          <w:sz w:val="24"/>
        </w:rPr>
        <w:t>hioe</w:t>
      </w:r>
      <w:proofErr w:type="spellEnd"/>
      <w:r>
        <w:rPr>
          <w:sz w:val="24"/>
        </w:rPr>
        <w:t xml:space="preserve"> </w:t>
      </w:r>
      <w:proofErr w:type="spellStart"/>
      <w:r>
        <w:rPr>
          <w:sz w:val="24"/>
        </w:rPr>
        <w:t>hioveen</w:t>
      </w:r>
      <w:proofErr w:type="spellEnd"/>
      <w:r>
        <w:rPr>
          <w:sz w:val="24"/>
        </w:rPr>
        <w:t xml:space="preserve"> </w:t>
      </w:r>
      <w:proofErr w:type="spellStart"/>
      <w:r>
        <w:rPr>
          <w:sz w:val="24"/>
        </w:rPr>
        <w:t>hinde</w:t>
      </w:r>
      <w:proofErr w:type="spellEnd"/>
      <w:r>
        <w:rPr>
          <w:sz w:val="24"/>
        </w:rPr>
        <w:t xml:space="preserve"> </w:t>
      </w:r>
    </w:p>
    <w:p w:rsidR="002D3B71" w:rsidRDefault="002D3B71" w:rsidP="002D3B71">
      <w:pPr>
        <w:rPr>
          <w:sz w:val="24"/>
        </w:rPr>
      </w:pPr>
      <w:r>
        <w:rPr>
          <w:sz w:val="24"/>
        </w:rPr>
        <w:tab/>
      </w:r>
      <w:proofErr w:type="spellStart"/>
      <w:r>
        <w:rPr>
          <w:sz w:val="24"/>
        </w:rPr>
        <w:t>hioho</w:t>
      </w:r>
      <w:proofErr w:type="spellEnd"/>
      <w:r>
        <w:rPr>
          <w:sz w:val="24"/>
        </w:rPr>
        <w:t xml:space="preserve"> </w:t>
      </w:r>
      <w:proofErr w:type="spellStart"/>
      <w:r>
        <w:rPr>
          <w:sz w:val="24"/>
        </w:rPr>
        <w:t>hiove</w:t>
      </w:r>
      <w:proofErr w:type="spellEnd"/>
    </w:p>
    <w:p w:rsidR="002D3B71" w:rsidRDefault="002D3B71" w:rsidP="002D3B71">
      <w:pPr>
        <w:rPr>
          <w:sz w:val="24"/>
        </w:rPr>
      </w:pPr>
      <w:r>
        <w:rPr>
          <w:sz w:val="24"/>
        </w:rPr>
        <w:t>3d.</w:t>
      </w:r>
      <w:r>
        <w:rPr>
          <w:sz w:val="24"/>
        </w:rPr>
        <w:tab/>
        <w:t xml:space="preserve">Hinde hindo </w:t>
      </w:r>
      <w:proofErr w:type="spellStart"/>
      <w:r>
        <w:rPr>
          <w:sz w:val="24"/>
        </w:rPr>
        <w:t>hindo</w:t>
      </w:r>
      <w:proofErr w:type="spellEnd"/>
      <w:r>
        <w:rPr>
          <w:sz w:val="24"/>
        </w:rPr>
        <w:t xml:space="preserve"> </w:t>
      </w:r>
      <w:proofErr w:type="spellStart"/>
      <w:r>
        <w:rPr>
          <w:sz w:val="24"/>
        </w:rPr>
        <w:t>hinde</w:t>
      </w:r>
      <w:proofErr w:type="spellEnd"/>
      <w:r>
        <w:rPr>
          <w:sz w:val="24"/>
        </w:rPr>
        <w:t xml:space="preserve"> </w:t>
      </w:r>
      <w:proofErr w:type="spellStart"/>
      <w:r>
        <w:rPr>
          <w:sz w:val="24"/>
        </w:rPr>
        <w:t>hioveen</w:t>
      </w:r>
      <w:proofErr w:type="spellEnd"/>
      <w:r>
        <w:rPr>
          <w:sz w:val="24"/>
        </w:rPr>
        <w:t xml:space="preserve"> </w:t>
      </w:r>
      <w:proofErr w:type="spellStart"/>
      <w:r>
        <w:rPr>
          <w:sz w:val="24"/>
        </w:rPr>
        <w:t>hinde</w:t>
      </w:r>
      <w:proofErr w:type="spellEnd"/>
      <w:r>
        <w:rPr>
          <w:sz w:val="24"/>
        </w:rPr>
        <w:t xml:space="preserve"> </w:t>
      </w:r>
      <w:proofErr w:type="spellStart"/>
      <w:r>
        <w:rPr>
          <w:sz w:val="24"/>
        </w:rPr>
        <w:t>hioho</w:t>
      </w:r>
      <w:proofErr w:type="spellEnd"/>
      <w:r>
        <w:rPr>
          <w:sz w:val="24"/>
        </w:rPr>
        <w:t xml:space="preserve"> </w:t>
      </w:r>
      <w:proofErr w:type="spellStart"/>
      <w:r>
        <w:rPr>
          <w:sz w:val="24"/>
        </w:rPr>
        <w:t>hiove</w:t>
      </w:r>
      <w:proofErr w:type="spellEnd"/>
    </w:p>
    <w:p w:rsidR="002D3B71" w:rsidRDefault="002D3B71" w:rsidP="002D3B71">
      <w:pPr>
        <w:rPr>
          <w:sz w:val="24"/>
        </w:rPr>
      </w:pPr>
    </w:p>
    <w:p w:rsidR="002D3B71" w:rsidRDefault="002D3B71" w:rsidP="002D3B71">
      <w:pPr>
        <w:rPr>
          <w:sz w:val="24"/>
        </w:rPr>
      </w:pPr>
      <w:r>
        <w:rPr>
          <w:sz w:val="24"/>
        </w:rPr>
        <w:tab/>
      </w:r>
      <w:r>
        <w:rPr>
          <w:sz w:val="24"/>
        </w:rPr>
        <w:tab/>
      </w:r>
      <w:r>
        <w:rPr>
          <w:sz w:val="24"/>
        </w:rPr>
        <w:tab/>
        <w:t xml:space="preserve">        Taolive gear</w:t>
      </w:r>
    </w:p>
    <w:p w:rsidR="002D3B71" w:rsidRDefault="002D3B71" w:rsidP="002D3B71">
      <w:pPr>
        <w:rPr>
          <w:sz w:val="24"/>
        </w:rPr>
      </w:pPr>
      <w:r>
        <w:rPr>
          <w:sz w:val="24"/>
        </w:rPr>
        <w:t>1st.</w:t>
      </w:r>
      <w:r>
        <w:rPr>
          <w:sz w:val="24"/>
        </w:rPr>
        <w:tab/>
      </w:r>
      <w:proofErr w:type="spellStart"/>
      <w:r>
        <w:rPr>
          <w:sz w:val="24"/>
        </w:rPr>
        <w:t>Hindaridee</w:t>
      </w:r>
      <w:proofErr w:type="spellEnd"/>
      <w:r>
        <w:rPr>
          <w:sz w:val="24"/>
        </w:rPr>
        <w:t xml:space="preserve"> </w:t>
      </w:r>
      <w:proofErr w:type="spellStart"/>
      <w:r>
        <w:rPr>
          <w:sz w:val="24"/>
        </w:rPr>
        <w:t>hoo</w:t>
      </w:r>
      <w:proofErr w:type="spellEnd"/>
      <w:r>
        <w:rPr>
          <w:sz w:val="24"/>
        </w:rPr>
        <w:t xml:space="preserve"> </w:t>
      </w:r>
      <w:proofErr w:type="spellStart"/>
      <w:r>
        <w:rPr>
          <w:sz w:val="24"/>
        </w:rPr>
        <w:t>hindariddoche</w:t>
      </w:r>
      <w:proofErr w:type="spellEnd"/>
      <w:r>
        <w:rPr>
          <w:sz w:val="24"/>
        </w:rPr>
        <w:t xml:space="preserve"> Two times </w:t>
      </w:r>
      <w:proofErr w:type="spellStart"/>
      <w:r>
        <w:rPr>
          <w:sz w:val="24"/>
        </w:rPr>
        <w:t>hiotroeodhe</w:t>
      </w:r>
      <w:proofErr w:type="spellEnd"/>
      <w:r>
        <w:rPr>
          <w:sz w:val="24"/>
        </w:rPr>
        <w:t xml:space="preserve"> cheho </w:t>
      </w:r>
      <w:proofErr w:type="spellStart"/>
      <w:r>
        <w:rPr>
          <w:sz w:val="24"/>
        </w:rPr>
        <w:t>hiotroeo</w:t>
      </w:r>
      <w:proofErr w:type="spellEnd"/>
      <w:r>
        <w:rPr>
          <w:sz w:val="24"/>
        </w:rPr>
        <w:t xml:space="preserve"> </w:t>
      </w:r>
    </w:p>
    <w:p w:rsidR="002D3B71" w:rsidRDefault="002D3B71" w:rsidP="002D3B71">
      <w:pPr>
        <w:rPr>
          <w:sz w:val="24"/>
        </w:rPr>
      </w:pPr>
      <w:proofErr w:type="spellStart"/>
      <w:r>
        <w:rPr>
          <w:sz w:val="24"/>
        </w:rPr>
        <w:t>doche</w:t>
      </w:r>
      <w:proofErr w:type="spellEnd"/>
    </w:p>
    <w:p w:rsidR="002D3B71" w:rsidRDefault="002D3B71" w:rsidP="002D3B71">
      <w:pPr>
        <w:rPr>
          <w:sz w:val="24"/>
        </w:rPr>
      </w:pPr>
      <w:r>
        <w:rPr>
          <w:sz w:val="24"/>
        </w:rPr>
        <w:t>2d.</w:t>
      </w:r>
      <w:r>
        <w:rPr>
          <w:sz w:val="24"/>
        </w:rPr>
        <w:tab/>
      </w:r>
      <w:proofErr w:type="spellStart"/>
      <w:r>
        <w:rPr>
          <w:sz w:val="24"/>
        </w:rPr>
        <w:t>Hindariddehoo</w:t>
      </w:r>
      <w:proofErr w:type="spellEnd"/>
      <w:r>
        <w:rPr>
          <w:sz w:val="24"/>
        </w:rPr>
        <w:t xml:space="preserve"> </w:t>
      </w:r>
      <w:proofErr w:type="spellStart"/>
      <w:r>
        <w:rPr>
          <w:sz w:val="24"/>
        </w:rPr>
        <w:t>hindariddoche</w:t>
      </w:r>
      <w:proofErr w:type="spellEnd"/>
      <w:r>
        <w:rPr>
          <w:sz w:val="24"/>
        </w:rPr>
        <w:t xml:space="preserve"> </w:t>
      </w:r>
      <w:proofErr w:type="spellStart"/>
      <w:r>
        <w:rPr>
          <w:sz w:val="24"/>
        </w:rPr>
        <w:t>hiotroeo</w:t>
      </w:r>
      <w:proofErr w:type="spellEnd"/>
      <w:r>
        <w:rPr>
          <w:sz w:val="24"/>
        </w:rPr>
        <w:t xml:space="preserve"> </w:t>
      </w:r>
      <w:proofErr w:type="spellStart"/>
      <w:r>
        <w:rPr>
          <w:sz w:val="24"/>
        </w:rPr>
        <w:t>dhe</w:t>
      </w:r>
      <w:proofErr w:type="spellEnd"/>
      <w:r>
        <w:rPr>
          <w:sz w:val="24"/>
        </w:rPr>
        <w:t xml:space="preserve"> cheho </w:t>
      </w:r>
      <w:proofErr w:type="spellStart"/>
      <w:r>
        <w:rPr>
          <w:sz w:val="24"/>
        </w:rPr>
        <w:t>hiotroeo</w:t>
      </w:r>
      <w:proofErr w:type="spellEnd"/>
      <w:r>
        <w:rPr>
          <w:sz w:val="24"/>
        </w:rPr>
        <w:t xml:space="preserve"> do </w:t>
      </w:r>
      <w:proofErr w:type="spellStart"/>
      <w:r>
        <w:rPr>
          <w:sz w:val="24"/>
        </w:rPr>
        <w:t>che</w:t>
      </w:r>
      <w:proofErr w:type="spellEnd"/>
      <w:r>
        <w:rPr>
          <w:sz w:val="24"/>
        </w:rPr>
        <w:t xml:space="preserve"> </w:t>
      </w:r>
    </w:p>
    <w:p w:rsidR="002D3B71" w:rsidRDefault="002D3B71" w:rsidP="002D3B71">
      <w:pPr>
        <w:rPr>
          <w:sz w:val="24"/>
        </w:rPr>
      </w:pPr>
      <w:proofErr w:type="spellStart"/>
      <w:r>
        <w:rPr>
          <w:sz w:val="24"/>
        </w:rPr>
        <w:t>hiotroeo</w:t>
      </w:r>
      <w:proofErr w:type="spellEnd"/>
      <w:r>
        <w:rPr>
          <w:sz w:val="24"/>
        </w:rPr>
        <w:t xml:space="preserve"> </w:t>
      </w:r>
      <w:proofErr w:type="spellStart"/>
      <w:r>
        <w:rPr>
          <w:sz w:val="24"/>
        </w:rPr>
        <w:t>dhecheho</w:t>
      </w:r>
      <w:proofErr w:type="spellEnd"/>
      <w:r>
        <w:rPr>
          <w:sz w:val="24"/>
        </w:rPr>
        <w:t xml:space="preserve"> </w:t>
      </w:r>
      <w:proofErr w:type="spellStart"/>
      <w:r>
        <w:rPr>
          <w:sz w:val="24"/>
        </w:rPr>
        <w:t>hiotroeo</w:t>
      </w:r>
      <w:proofErr w:type="spellEnd"/>
      <w:r>
        <w:rPr>
          <w:sz w:val="24"/>
        </w:rPr>
        <w:t xml:space="preserve"> </w:t>
      </w:r>
      <w:proofErr w:type="spellStart"/>
      <w:r>
        <w:rPr>
          <w:sz w:val="24"/>
        </w:rPr>
        <w:t>dohe</w:t>
      </w:r>
      <w:proofErr w:type="spellEnd"/>
      <w:r>
        <w:rPr>
          <w:sz w:val="24"/>
        </w:rPr>
        <w:t xml:space="preserve"> [etc]</w:t>
      </w:r>
    </w:p>
    <w:p w:rsidR="002D3B71" w:rsidRDefault="002D3B71" w:rsidP="002D3B71">
      <w:pPr>
        <w:rPr>
          <w:sz w:val="24"/>
        </w:rPr>
      </w:pPr>
      <w:r>
        <w:rPr>
          <w:sz w:val="24"/>
        </w:rPr>
        <w:t xml:space="preserve">D 1st.  </w:t>
      </w:r>
      <w:proofErr w:type="spellStart"/>
      <w:r>
        <w:rPr>
          <w:sz w:val="24"/>
        </w:rPr>
        <w:t>Hindaridde</w:t>
      </w:r>
      <w:proofErr w:type="spellEnd"/>
      <w:r>
        <w:rPr>
          <w:sz w:val="24"/>
        </w:rPr>
        <w:t xml:space="preserve"> hindo </w:t>
      </w:r>
      <w:proofErr w:type="spellStart"/>
      <w:r>
        <w:rPr>
          <w:sz w:val="24"/>
        </w:rPr>
        <w:t>hindariddo</w:t>
      </w:r>
      <w:proofErr w:type="spellEnd"/>
      <w:r>
        <w:rPr>
          <w:sz w:val="24"/>
        </w:rPr>
        <w:t xml:space="preserve"> </w:t>
      </w:r>
      <w:proofErr w:type="spellStart"/>
      <w:r>
        <w:rPr>
          <w:sz w:val="24"/>
        </w:rPr>
        <w:t>hinde</w:t>
      </w:r>
      <w:proofErr w:type="spellEnd"/>
      <w:r>
        <w:rPr>
          <w:sz w:val="24"/>
        </w:rPr>
        <w:t xml:space="preserve"> Two times </w:t>
      </w:r>
      <w:proofErr w:type="spellStart"/>
      <w:r>
        <w:rPr>
          <w:sz w:val="24"/>
        </w:rPr>
        <w:t>hiotroeodhehinde</w:t>
      </w:r>
      <w:proofErr w:type="spellEnd"/>
      <w:r>
        <w:rPr>
          <w:sz w:val="24"/>
        </w:rPr>
        <w:t xml:space="preserve"> </w:t>
      </w:r>
    </w:p>
    <w:p w:rsidR="002D3B71" w:rsidRDefault="002D3B71" w:rsidP="002D3B71">
      <w:pPr>
        <w:rPr>
          <w:sz w:val="24"/>
        </w:rPr>
      </w:pPr>
      <w:proofErr w:type="spellStart"/>
      <w:r>
        <w:rPr>
          <w:sz w:val="24"/>
        </w:rPr>
        <w:t>hiotroeoho</w:t>
      </w:r>
      <w:proofErr w:type="spellEnd"/>
      <w:r>
        <w:rPr>
          <w:sz w:val="24"/>
        </w:rPr>
        <w:t xml:space="preserve"> </w:t>
      </w:r>
      <w:proofErr w:type="spellStart"/>
      <w:r>
        <w:rPr>
          <w:sz w:val="24"/>
        </w:rPr>
        <w:t>hiodhe</w:t>
      </w:r>
      <w:proofErr w:type="spellEnd"/>
      <w:r>
        <w:rPr>
          <w:sz w:val="24"/>
        </w:rPr>
        <w:t xml:space="preserve"> [etc]</w:t>
      </w:r>
    </w:p>
    <w:p w:rsidR="002D3B71" w:rsidRDefault="002D3B71" w:rsidP="002D3B71">
      <w:pPr>
        <w:rPr>
          <w:sz w:val="24"/>
        </w:rPr>
      </w:pPr>
      <w:r>
        <w:rPr>
          <w:sz w:val="24"/>
        </w:rPr>
        <w:t xml:space="preserve">DD 1st.  </w:t>
      </w:r>
      <w:proofErr w:type="spellStart"/>
      <w:r>
        <w:rPr>
          <w:sz w:val="24"/>
        </w:rPr>
        <w:t>Hindaridde</w:t>
      </w:r>
      <w:proofErr w:type="spellEnd"/>
      <w:r>
        <w:rPr>
          <w:sz w:val="24"/>
        </w:rPr>
        <w:t xml:space="preserve"> </w:t>
      </w:r>
      <w:proofErr w:type="spellStart"/>
      <w:r>
        <w:rPr>
          <w:sz w:val="24"/>
        </w:rPr>
        <w:t>hindariddo</w:t>
      </w:r>
      <w:proofErr w:type="spellEnd"/>
      <w:r>
        <w:rPr>
          <w:sz w:val="24"/>
        </w:rPr>
        <w:t xml:space="preserve"> </w:t>
      </w:r>
      <w:proofErr w:type="spellStart"/>
      <w:r>
        <w:rPr>
          <w:sz w:val="24"/>
        </w:rPr>
        <w:t>hindariddo</w:t>
      </w:r>
      <w:proofErr w:type="spellEnd"/>
      <w:r>
        <w:rPr>
          <w:sz w:val="24"/>
        </w:rPr>
        <w:t xml:space="preserve"> </w:t>
      </w:r>
      <w:proofErr w:type="spellStart"/>
      <w:r>
        <w:rPr>
          <w:sz w:val="24"/>
        </w:rPr>
        <w:t>hindaridde</w:t>
      </w:r>
      <w:proofErr w:type="spellEnd"/>
      <w:r>
        <w:rPr>
          <w:sz w:val="24"/>
        </w:rPr>
        <w:t xml:space="preserve"> Two times </w:t>
      </w:r>
    </w:p>
    <w:p w:rsidR="002D3B71" w:rsidRDefault="002D3B71" w:rsidP="002D3B71">
      <w:pPr>
        <w:rPr>
          <w:sz w:val="24"/>
        </w:rPr>
      </w:pPr>
      <w:proofErr w:type="spellStart"/>
      <w:r>
        <w:rPr>
          <w:sz w:val="24"/>
        </w:rPr>
        <w:t>hiotroeodhe</w:t>
      </w:r>
      <w:proofErr w:type="spellEnd"/>
      <w:r>
        <w:rPr>
          <w:sz w:val="24"/>
        </w:rPr>
        <w:t xml:space="preserve"> </w:t>
      </w:r>
      <w:proofErr w:type="spellStart"/>
      <w:r>
        <w:rPr>
          <w:sz w:val="24"/>
        </w:rPr>
        <w:t>hindaridde</w:t>
      </w:r>
      <w:proofErr w:type="spellEnd"/>
      <w:r>
        <w:rPr>
          <w:sz w:val="24"/>
        </w:rPr>
        <w:t xml:space="preserve"> </w:t>
      </w:r>
      <w:proofErr w:type="spellStart"/>
      <w:r>
        <w:rPr>
          <w:sz w:val="24"/>
        </w:rPr>
        <w:t>hiotroeoho</w:t>
      </w:r>
      <w:proofErr w:type="spellEnd"/>
      <w:r>
        <w:rPr>
          <w:sz w:val="24"/>
        </w:rPr>
        <w:t xml:space="preserve"> </w:t>
      </w:r>
      <w:proofErr w:type="spellStart"/>
      <w:r>
        <w:rPr>
          <w:sz w:val="24"/>
        </w:rPr>
        <w:t>hiotroeodhe</w:t>
      </w:r>
      <w:proofErr w:type="spellEnd"/>
      <w:r>
        <w:rPr>
          <w:sz w:val="24"/>
        </w:rPr>
        <w:t xml:space="preserve"> [etc]</w:t>
      </w:r>
    </w:p>
    <w:p w:rsidR="002D3B71" w:rsidRDefault="002D3B71" w:rsidP="002D3B71">
      <w:pPr>
        <w:rPr>
          <w:sz w:val="24"/>
        </w:rPr>
      </w:pPr>
    </w:p>
    <w:p w:rsidR="002D3B71" w:rsidRDefault="002D3B71" w:rsidP="002D3B71">
      <w:pPr>
        <w:rPr>
          <w:sz w:val="24"/>
        </w:rPr>
      </w:pPr>
      <w:r>
        <w:rPr>
          <w:sz w:val="24"/>
        </w:rPr>
        <w:tab/>
      </w:r>
      <w:r>
        <w:rPr>
          <w:sz w:val="24"/>
        </w:rPr>
        <w:tab/>
      </w:r>
      <w:r>
        <w:rPr>
          <w:sz w:val="24"/>
        </w:rPr>
        <w:tab/>
        <w:t xml:space="preserve">            Taolive</w:t>
      </w:r>
    </w:p>
    <w:p w:rsidR="002D3B71" w:rsidRDefault="002D3B71" w:rsidP="002D3B71">
      <w:pPr>
        <w:rPr>
          <w:sz w:val="24"/>
        </w:rPr>
      </w:pPr>
      <w:r>
        <w:rPr>
          <w:sz w:val="24"/>
        </w:rPr>
        <w:t xml:space="preserve">S 1st.  </w:t>
      </w:r>
      <w:proofErr w:type="spellStart"/>
      <w:r>
        <w:rPr>
          <w:sz w:val="24"/>
        </w:rPr>
        <w:t>Hindarid</w:t>
      </w:r>
      <w:proofErr w:type="spellEnd"/>
      <w:r>
        <w:rPr>
          <w:sz w:val="24"/>
        </w:rPr>
        <w:t xml:space="preserve"> </w:t>
      </w:r>
      <w:proofErr w:type="spellStart"/>
      <w:r>
        <w:rPr>
          <w:sz w:val="24"/>
        </w:rPr>
        <w:t>chedarid</w:t>
      </w:r>
      <w:proofErr w:type="spellEnd"/>
      <w:r>
        <w:rPr>
          <w:sz w:val="24"/>
        </w:rPr>
        <w:t xml:space="preserve"> </w:t>
      </w:r>
      <w:proofErr w:type="spellStart"/>
      <w:r>
        <w:rPr>
          <w:sz w:val="24"/>
        </w:rPr>
        <w:t>hodarid</w:t>
      </w:r>
      <w:proofErr w:type="spellEnd"/>
      <w:r>
        <w:rPr>
          <w:sz w:val="24"/>
        </w:rPr>
        <w:t xml:space="preserve"> </w:t>
      </w:r>
      <w:proofErr w:type="spellStart"/>
      <w:r>
        <w:rPr>
          <w:sz w:val="24"/>
        </w:rPr>
        <w:t>hindarid</w:t>
      </w:r>
      <w:proofErr w:type="spellEnd"/>
      <w:r>
        <w:rPr>
          <w:sz w:val="24"/>
        </w:rPr>
        <w:t xml:space="preserve"> </w:t>
      </w:r>
      <w:proofErr w:type="spellStart"/>
      <w:r>
        <w:rPr>
          <w:sz w:val="24"/>
        </w:rPr>
        <w:t>hodarid</w:t>
      </w:r>
      <w:proofErr w:type="spellEnd"/>
      <w:r>
        <w:rPr>
          <w:sz w:val="24"/>
        </w:rPr>
        <w:t xml:space="preserve"> </w:t>
      </w:r>
      <w:proofErr w:type="spellStart"/>
      <w:r>
        <w:rPr>
          <w:sz w:val="24"/>
        </w:rPr>
        <w:t>chedarid</w:t>
      </w:r>
      <w:proofErr w:type="spellEnd"/>
      <w:r>
        <w:rPr>
          <w:sz w:val="24"/>
        </w:rPr>
        <w:t xml:space="preserve"> </w:t>
      </w:r>
      <w:proofErr w:type="spellStart"/>
      <w:r>
        <w:rPr>
          <w:sz w:val="24"/>
        </w:rPr>
        <w:t>hindarid</w:t>
      </w:r>
      <w:proofErr w:type="spellEnd"/>
      <w:r>
        <w:rPr>
          <w:sz w:val="24"/>
        </w:rPr>
        <w:t xml:space="preserve"> </w:t>
      </w:r>
    </w:p>
    <w:p w:rsidR="002D3B71" w:rsidRDefault="002D3B71" w:rsidP="002D3B71">
      <w:pPr>
        <w:rPr>
          <w:sz w:val="24"/>
        </w:rPr>
      </w:pPr>
      <w:proofErr w:type="spellStart"/>
      <w:r>
        <w:rPr>
          <w:sz w:val="24"/>
        </w:rPr>
        <w:t>chedarid</w:t>
      </w:r>
      <w:proofErr w:type="spellEnd"/>
      <w:r>
        <w:rPr>
          <w:sz w:val="24"/>
        </w:rPr>
        <w:t xml:space="preserve"> </w:t>
      </w:r>
      <w:proofErr w:type="spellStart"/>
      <w:r>
        <w:rPr>
          <w:sz w:val="24"/>
        </w:rPr>
        <w:t>hodarid</w:t>
      </w:r>
      <w:proofErr w:type="spellEnd"/>
      <w:r>
        <w:rPr>
          <w:sz w:val="24"/>
        </w:rPr>
        <w:t xml:space="preserve"> </w:t>
      </w:r>
      <w:proofErr w:type="spellStart"/>
      <w:r>
        <w:rPr>
          <w:sz w:val="24"/>
        </w:rPr>
        <w:t>hindarid</w:t>
      </w:r>
      <w:proofErr w:type="spellEnd"/>
      <w:r>
        <w:rPr>
          <w:sz w:val="24"/>
        </w:rPr>
        <w:t xml:space="preserve"> </w:t>
      </w:r>
      <w:proofErr w:type="spellStart"/>
      <w:r>
        <w:rPr>
          <w:sz w:val="24"/>
        </w:rPr>
        <w:t>hodarid</w:t>
      </w:r>
      <w:proofErr w:type="spellEnd"/>
      <w:r>
        <w:rPr>
          <w:sz w:val="24"/>
        </w:rPr>
        <w:t xml:space="preserve"> cheho </w:t>
      </w:r>
      <w:proofErr w:type="spellStart"/>
      <w:r>
        <w:rPr>
          <w:sz w:val="24"/>
        </w:rPr>
        <w:t>hiodarid</w:t>
      </w:r>
      <w:proofErr w:type="spellEnd"/>
      <w:r>
        <w:rPr>
          <w:sz w:val="24"/>
        </w:rPr>
        <w:t xml:space="preserve"> </w:t>
      </w:r>
      <w:proofErr w:type="spellStart"/>
      <w:r>
        <w:rPr>
          <w:sz w:val="24"/>
        </w:rPr>
        <w:t>hedarid</w:t>
      </w:r>
      <w:proofErr w:type="spellEnd"/>
      <w:r>
        <w:rPr>
          <w:sz w:val="24"/>
        </w:rPr>
        <w:t xml:space="preserve"> </w:t>
      </w:r>
      <w:proofErr w:type="spellStart"/>
      <w:r>
        <w:rPr>
          <w:sz w:val="24"/>
        </w:rPr>
        <w:t>chedarid</w:t>
      </w:r>
      <w:proofErr w:type="spellEnd"/>
      <w:r>
        <w:rPr>
          <w:sz w:val="24"/>
        </w:rPr>
        <w:t xml:space="preserve"> </w:t>
      </w:r>
    </w:p>
    <w:p w:rsidR="002D3B71" w:rsidRDefault="002D3B71" w:rsidP="002D3B71">
      <w:pPr>
        <w:rPr>
          <w:sz w:val="24"/>
        </w:rPr>
      </w:pPr>
      <w:proofErr w:type="spellStart"/>
      <w:r>
        <w:rPr>
          <w:sz w:val="24"/>
        </w:rPr>
        <w:t>hiodarid</w:t>
      </w:r>
      <w:proofErr w:type="spellEnd"/>
      <w:r>
        <w:rPr>
          <w:sz w:val="24"/>
        </w:rPr>
        <w:t xml:space="preserve"> </w:t>
      </w:r>
      <w:proofErr w:type="spellStart"/>
      <w:r>
        <w:rPr>
          <w:sz w:val="24"/>
        </w:rPr>
        <w:t>hodarid</w:t>
      </w:r>
      <w:proofErr w:type="spellEnd"/>
      <w:r>
        <w:rPr>
          <w:sz w:val="24"/>
        </w:rPr>
        <w:t xml:space="preserve"> </w:t>
      </w:r>
      <w:proofErr w:type="spellStart"/>
      <w:r>
        <w:rPr>
          <w:sz w:val="24"/>
        </w:rPr>
        <w:t>hehio</w:t>
      </w:r>
      <w:proofErr w:type="spellEnd"/>
      <w:r>
        <w:rPr>
          <w:sz w:val="24"/>
        </w:rPr>
        <w:t xml:space="preserve"> [etc]</w:t>
      </w:r>
    </w:p>
    <w:p w:rsidR="002D3B71" w:rsidRDefault="002D3B71" w:rsidP="002D3B71">
      <w:pPr>
        <w:rPr>
          <w:sz w:val="24"/>
        </w:rPr>
      </w:pPr>
      <w:r>
        <w:rPr>
          <w:sz w:val="24"/>
        </w:rPr>
        <w:t xml:space="preserve">D 1st.  </w:t>
      </w:r>
      <w:proofErr w:type="spellStart"/>
      <w:r>
        <w:rPr>
          <w:sz w:val="24"/>
        </w:rPr>
        <w:t>Hindarid</w:t>
      </w:r>
      <w:proofErr w:type="spellEnd"/>
      <w:r>
        <w:rPr>
          <w:sz w:val="24"/>
        </w:rPr>
        <w:t xml:space="preserve"> </w:t>
      </w:r>
      <w:proofErr w:type="spellStart"/>
      <w:r>
        <w:rPr>
          <w:sz w:val="24"/>
        </w:rPr>
        <w:t>chedarid</w:t>
      </w:r>
      <w:proofErr w:type="spellEnd"/>
      <w:r>
        <w:rPr>
          <w:sz w:val="24"/>
        </w:rPr>
        <w:t xml:space="preserve"> </w:t>
      </w:r>
      <w:proofErr w:type="spellStart"/>
      <w:r>
        <w:rPr>
          <w:sz w:val="24"/>
        </w:rPr>
        <w:t>hodarid</w:t>
      </w:r>
      <w:proofErr w:type="spellEnd"/>
      <w:r>
        <w:rPr>
          <w:sz w:val="24"/>
        </w:rPr>
        <w:t xml:space="preserve"> </w:t>
      </w:r>
      <w:proofErr w:type="spellStart"/>
      <w:r>
        <w:rPr>
          <w:sz w:val="24"/>
        </w:rPr>
        <w:t>hindrid</w:t>
      </w:r>
      <w:proofErr w:type="spellEnd"/>
      <w:r>
        <w:rPr>
          <w:sz w:val="24"/>
        </w:rPr>
        <w:t xml:space="preserve"> </w:t>
      </w:r>
      <w:proofErr w:type="spellStart"/>
      <w:r>
        <w:rPr>
          <w:sz w:val="24"/>
        </w:rPr>
        <w:t>hodarid</w:t>
      </w:r>
      <w:proofErr w:type="spellEnd"/>
      <w:r>
        <w:rPr>
          <w:sz w:val="24"/>
        </w:rPr>
        <w:t xml:space="preserve"> </w:t>
      </w:r>
      <w:proofErr w:type="spellStart"/>
      <w:r>
        <w:rPr>
          <w:sz w:val="24"/>
        </w:rPr>
        <w:t>chedarid</w:t>
      </w:r>
      <w:proofErr w:type="spellEnd"/>
      <w:r>
        <w:rPr>
          <w:sz w:val="24"/>
        </w:rPr>
        <w:t xml:space="preserve"> Two times </w:t>
      </w:r>
    </w:p>
    <w:p w:rsidR="002D3B71" w:rsidRDefault="002D3B71" w:rsidP="002D3B71">
      <w:pPr>
        <w:rPr>
          <w:sz w:val="24"/>
        </w:rPr>
      </w:pPr>
      <w:proofErr w:type="spellStart"/>
      <w:r>
        <w:rPr>
          <w:sz w:val="24"/>
        </w:rPr>
        <w:t>hiodarid</w:t>
      </w:r>
      <w:proofErr w:type="spellEnd"/>
      <w:r>
        <w:rPr>
          <w:sz w:val="24"/>
        </w:rPr>
        <w:t xml:space="preserve"> </w:t>
      </w:r>
      <w:proofErr w:type="spellStart"/>
      <w:r>
        <w:rPr>
          <w:sz w:val="24"/>
        </w:rPr>
        <w:t>hedarid</w:t>
      </w:r>
      <w:proofErr w:type="spellEnd"/>
      <w:r>
        <w:rPr>
          <w:sz w:val="24"/>
        </w:rPr>
        <w:t xml:space="preserve"> </w:t>
      </w:r>
      <w:proofErr w:type="spellStart"/>
      <w:r>
        <w:rPr>
          <w:sz w:val="24"/>
        </w:rPr>
        <w:t>chedarid</w:t>
      </w:r>
      <w:proofErr w:type="spellEnd"/>
      <w:r>
        <w:rPr>
          <w:sz w:val="24"/>
        </w:rPr>
        <w:t xml:space="preserve"> </w:t>
      </w:r>
      <w:proofErr w:type="spellStart"/>
      <w:r>
        <w:rPr>
          <w:sz w:val="24"/>
        </w:rPr>
        <w:t>hiodarid</w:t>
      </w:r>
      <w:proofErr w:type="spellEnd"/>
      <w:r>
        <w:rPr>
          <w:sz w:val="24"/>
        </w:rPr>
        <w:t xml:space="preserve"> </w:t>
      </w:r>
      <w:proofErr w:type="spellStart"/>
      <w:r>
        <w:rPr>
          <w:sz w:val="24"/>
        </w:rPr>
        <w:t>hodarid</w:t>
      </w:r>
      <w:proofErr w:type="spellEnd"/>
      <w:r>
        <w:rPr>
          <w:sz w:val="24"/>
        </w:rPr>
        <w:t xml:space="preserve"> </w:t>
      </w:r>
      <w:proofErr w:type="spellStart"/>
      <w:r>
        <w:rPr>
          <w:sz w:val="24"/>
        </w:rPr>
        <w:t>hedarid</w:t>
      </w:r>
      <w:proofErr w:type="spellEnd"/>
      <w:r>
        <w:rPr>
          <w:sz w:val="24"/>
        </w:rPr>
        <w:t xml:space="preserve"> [etc]</w:t>
      </w:r>
    </w:p>
    <w:p w:rsidR="002D3B71" w:rsidRDefault="002D3B71" w:rsidP="002D3B71">
      <w:pPr>
        <w:rPr>
          <w:sz w:val="24"/>
        </w:rPr>
      </w:pPr>
    </w:p>
    <w:p w:rsidR="002D3B71" w:rsidRDefault="002D3B71" w:rsidP="002D3B71">
      <w:pPr>
        <w:rPr>
          <w:sz w:val="24"/>
        </w:rPr>
      </w:pPr>
      <w:r>
        <w:rPr>
          <w:sz w:val="24"/>
        </w:rPr>
        <w:tab/>
      </w:r>
      <w:r>
        <w:rPr>
          <w:sz w:val="24"/>
        </w:rPr>
        <w:tab/>
      </w:r>
      <w:r>
        <w:rPr>
          <w:sz w:val="24"/>
        </w:rPr>
        <w:tab/>
        <w:t xml:space="preserve">            Crulive</w:t>
      </w:r>
    </w:p>
    <w:p w:rsidR="002D3B71" w:rsidRDefault="002D3B71" w:rsidP="002D3B71">
      <w:pPr>
        <w:rPr>
          <w:sz w:val="24"/>
        </w:rPr>
      </w:pPr>
      <w:r>
        <w:rPr>
          <w:sz w:val="24"/>
        </w:rPr>
        <w:t xml:space="preserve">S 1st.  </w:t>
      </w:r>
      <w:proofErr w:type="spellStart"/>
      <w:r>
        <w:rPr>
          <w:sz w:val="24"/>
        </w:rPr>
        <w:t>Hinbandre</w:t>
      </w:r>
      <w:proofErr w:type="spellEnd"/>
      <w:r>
        <w:rPr>
          <w:sz w:val="24"/>
        </w:rPr>
        <w:t xml:space="preserve"> </w:t>
      </w:r>
      <w:proofErr w:type="spellStart"/>
      <w:r>
        <w:rPr>
          <w:sz w:val="24"/>
        </w:rPr>
        <w:t>chebandre</w:t>
      </w:r>
      <w:proofErr w:type="spellEnd"/>
      <w:r>
        <w:rPr>
          <w:sz w:val="24"/>
        </w:rPr>
        <w:t xml:space="preserve"> </w:t>
      </w:r>
      <w:proofErr w:type="spellStart"/>
      <w:r>
        <w:rPr>
          <w:sz w:val="24"/>
        </w:rPr>
        <w:t>hobandre</w:t>
      </w:r>
      <w:proofErr w:type="spellEnd"/>
      <w:r>
        <w:rPr>
          <w:sz w:val="24"/>
        </w:rPr>
        <w:t xml:space="preserve"> </w:t>
      </w:r>
      <w:proofErr w:type="spellStart"/>
      <w:r>
        <w:rPr>
          <w:sz w:val="24"/>
        </w:rPr>
        <w:t>hinbandre</w:t>
      </w:r>
      <w:proofErr w:type="spellEnd"/>
      <w:r>
        <w:rPr>
          <w:sz w:val="24"/>
        </w:rPr>
        <w:t xml:space="preserve"> </w:t>
      </w:r>
      <w:proofErr w:type="spellStart"/>
      <w:r>
        <w:rPr>
          <w:sz w:val="24"/>
        </w:rPr>
        <w:t>hobandre</w:t>
      </w:r>
      <w:proofErr w:type="spellEnd"/>
      <w:r>
        <w:rPr>
          <w:sz w:val="24"/>
        </w:rPr>
        <w:t xml:space="preserve"> </w:t>
      </w:r>
      <w:proofErr w:type="spellStart"/>
      <w:r>
        <w:rPr>
          <w:sz w:val="24"/>
        </w:rPr>
        <w:t>chebandre</w:t>
      </w:r>
      <w:proofErr w:type="spellEnd"/>
      <w:r>
        <w:rPr>
          <w:sz w:val="24"/>
        </w:rPr>
        <w:t xml:space="preserve">, </w:t>
      </w:r>
    </w:p>
    <w:p w:rsidR="002D3B71" w:rsidRDefault="002D3B71" w:rsidP="002D3B71">
      <w:pPr>
        <w:rPr>
          <w:sz w:val="24"/>
        </w:rPr>
      </w:pPr>
      <w:proofErr w:type="spellStart"/>
      <w:r>
        <w:rPr>
          <w:sz w:val="24"/>
        </w:rPr>
        <w:t>hinbandre</w:t>
      </w:r>
      <w:proofErr w:type="spellEnd"/>
      <w:r>
        <w:rPr>
          <w:sz w:val="24"/>
        </w:rPr>
        <w:t xml:space="preserve"> </w:t>
      </w:r>
      <w:proofErr w:type="spellStart"/>
      <w:r>
        <w:rPr>
          <w:sz w:val="24"/>
        </w:rPr>
        <w:t>chebandre</w:t>
      </w:r>
      <w:proofErr w:type="spellEnd"/>
      <w:r>
        <w:rPr>
          <w:sz w:val="24"/>
        </w:rPr>
        <w:t xml:space="preserve"> </w:t>
      </w:r>
      <w:proofErr w:type="spellStart"/>
      <w:r>
        <w:rPr>
          <w:sz w:val="24"/>
        </w:rPr>
        <w:t>hobandre</w:t>
      </w:r>
      <w:proofErr w:type="spellEnd"/>
      <w:r>
        <w:rPr>
          <w:sz w:val="24"/>
        </w:rPr>
        <w:t xml:space="preserve"> </w:t>
      </w:r>
      <w:proofErr w:type="spellStart"/>
      <w:r>
        <w:rPr>
          <w:sz w:val="24"/>
        </w:rPr>
        <w:t>hinbandre</w:t>
      </w:r>
      <w:proofErr w:type="spellEnd"/>
      <w:r>
        <w:rPr>
          <w:sz w:val="24"/>
        </w:rPr>
        <w:t xml:space="preserve"> </w:t>
      </w:r>
      <w:proofErr w:type="spellStart"/>
      <w:r>
        <w:rPr>
          <w:sz w:val="24"/>
        </w:rPr>
        <w:t>hobandre</w:t>
      </w:r>
      <w:proofErr w:type="spellEnd"/>
      <w:r>
        <w:rPr>
          <w:sz w:val="24"/>
        </w:rPr>
        <w:t xml:space="preserve"> cheho </w:t>
      </w:r>
      <w:proofErr w:type="spellStart"/>
      <w:r>
        <w:rPr>
          <w:sz w:val="24"/>
        </w:rPr>
        <w:t>hiobandre</w:t>
      </w:r>
      <w:proofErr w:type="spellEnd"/>
      <w:r>
        <w:rPr>
          <w:sz w:val="24"/>
        </w:rPr>
        <w:t xml:space="preserve"> </w:t>
      </w:r>
    </w:p>
    <w:p w:rsidR="002D3B71" w:rsidRDefault="002D3B71" w:rsidP="002D3B71">
      <w:pPr>
        <w:rPr>
          <w:sz w:val="24"/>
        </w:rPr>
      </w:pPr>
      <w:proofErr w:type="spellStart"/>
      <w:r>
        <w:rPr>
          <w:sz w:val="24"/>
        </w:rPr>
        <w:lastRenderedPageBreak/>
        <w:t>hebandre</w:t>
      </w:r>
      <w:proofErr w:type="spellEnd"/>
      <w:r>
        <w:rPr>
          <w:sz w:val="24"/>
        </w:rPr>
        <w:t xml:space="preserve"> </w:t>
      </w:r>
      <w:proofErr w:type="spellStart"/>
      <w:r>
        <w:rPr>
          <w:sz w:val="24"/>
        </w:rPr>
        <w:t>chebandre</w:t>
      </w:r>
      <w:proofErr w:type="spellEnd"/>
      <w:r>
        <w:rPr>
          <w:sz w:val="24"/>
        </w:rPr>
        <w:t xml:space="preserve"> </w:t>
      </w:r>
      <w:proofErr w:type="spellStart"/>
      <w:r>
        <w:rPr>
          <w:sz w:val="24"/>
        </w:rPr>
        <w:t>hiobandre</w:t>
      </w:r>
      <w:proofErr w:type="spellEnd"/>
      <w:r>
        <w:rPr>
          <w:sz w:val="24"/>
        </w:rPr>
        <w:t xml:space="preserve"> </w:t>
      </w:r>
      <w:proofErr w:type="spellStart"/>
      <w:r>
        <w:rPr>
          <w:sz w:val="24"/>
        </w:rPr>
        <w:t>hobandre</w:t>
      </w:r>
      <w:proofErr w:type="spellEnd"/>
      <w:r>
        <w:rPr>
          <w:sz w:val="24"/>
        </w:rPr>
        <w:t xml:space="preserve"> </w:t>
      </w:r>
      <w:proofErr w:type="spellStart"/>
      <w:r>
        <w:rPr>
          <w:sz w:val="24"/>
        </w:rPr>
        <w:t>hehio</w:t>
      </w:r>
      <w:proofErr w:type="spellEnd"/>
      <w:r>
        <w:rPr>
          <w:sz w:val="24"/>
        </w:rPr>
        <w:t xml:space="preserve"> [etc]</w:t>
      </w:r>
    </w:p>
    <w:p w:rsidR="002D3B71" w:rsidRDefault="002D3B71" w:rsidP="002D3B71">
      <w:pPr>
        <w:rPr>
          <w:sz w:val="24"/>
        </w:rPr>
      </w:pPr>
      <w:r>
        <w:rPr>
          <w:sz w:val="24"/>
        </w:rPr>
        <w:t xml:space="preserve">D 1st.  </w:t>
      </w:r>
      <w:proofErr w:type="spellStart"/>
      <w:r>
        <w:rPr>
          <w:sz w:val="24"/>
        </w:rPr>
        <w:t>Hinbandre</w:t>
      </w:r>
      <w:proofErr w:type="spellEnd"/>
      <w:r>
        <w:rPr>
          <w:sz w:val="24"/>
        </w:rPr>
        <w:t xml:space="preserve"> </w:t>
      </w:r>
      <w:proofErr w:type="spellStart"/>
      <w:r>
        <w:rPr>
          <w:sz w:val="24"/>
        </w:rPr>
        <w:t>chebandre</w:t>
      </w:r>
      <w:proofErr w:type="spellEnd"/>
      <w:r>
        <w:rPr>
          <w:sz w:val="24"/>
        </w:rPr>
        <w:t xml:space="preserve"> </w:t>
      </w:r>
      <w:proofErr w:type="spellStart"/>
      <w:r>
        <w:rPr>
          <w:sz w:val="24"/>
        </w:rPr>
        <w:t>hobandre</w:t>
      </w:r>
      <w:proofErr w:type="spellEnd"/>
      <w:r>
        <w:rPr>
          <w:sz w:val="24"/>
        </w:rPr>
        <w:t xml:space="preserve"> </w:t>
      </w:r>
      <w:proofErr w:type="spellStart"/>
      <w:r>
        <w:rPr>
          <w:sz w:val="24"/>
        </w:rPr>
        <w:t>hinbandre</w:t>
      </w:r>
      <w:proofErr w:type="spellEnd"/>
      <w:r>
        <w:rPr>
          <w:sz w:val="24"/>
        </w:rPr>
        <w:t xml:space="preserve"> </w:t>
      </w:r>
      <w:proofErr w:type="spellStart"/>
      <w:r>
        <w:rPr>
          <w:sz w:val="24"/>
        </w:rPr>
        <w:t>hobandre</w:t>
      </w:r>
      <w:proofErr w:type="spellEnd"/>
      <w:r>
        <w:rPr>
          <w:sz w:val="24"/>
        </w:rPr>
        <w:t xml:space="preserve"> </w:t>
      </w:r>
      <w:proofErr w:type="spellStart"/>
      <w:r>
        <w:rPr>
          <w:sz w:val="24"/>
        </w:rPr>
        <w:t>chebandre</w:t>
      </w:r>
      <w:proofErr w:type="spellEnd"/>
      <w:r>
        <w:rPr>
          <w:sz w:val="24"/>
        </w:rPr>
        <w:t xml:space="preserve"> Two </w:t>
      </w:r>
    </w:p>
    <w:p w:rsidR="002D3B71" w:rsidRDefault="002D3B71" w:rsidP="002D3B71">
      <w:pPr>
        <w:rPr>
          <w:sz w:val="24"/>
        </w:rPr>
      </w:pPr>
      <w:r>
        <w:rPr>
          <w:sz w:val="24"/>
        </w:rPr>
        <w:t xml:space="preserve">times </w:t>
      </w:r>
      <w:proofErr w:type="spellStart"/>
      <w:r>
        <w:rPr>
          <w:sz w:val="24"/>
        </w:rPr>
        <w:t>hiobandre</w:t>
      </w:r>
      <w:proofErr w:type="spellEnd"/>
      <w:r>
        <w:rPr>
          <w:sz w:val="24"/>
        </w:rPr>
        <w:t xml:space="preserve"> </w:t>
      </w:r>
      <w:proofErr w:type="spellStart"/>
      <w:r>
        <w:rPr>
          <w:sz w:val="24"/>
        </w:rPr>
        <w:t>hebandre</w:t>
      </w:r>
      <w:proofErr w:type="spellEnd"/>
      <w:r>
        <w:rPr>
          <w:sz w:val="24"/>
        </w:rPr>
        <w:t xml:space="preserve"> </w:t>
      </w:r>
      <w:proofErr w:type="spellStart"/>
      <w:r>
        <w:rPr>
          <w:sz w:val="24"/>
        </w:rPr>
        <w:t>chebandre</w:t>
      </w:r>
      <w:proofErr w:type="spellEnd"/>
      <w:r>
        <w:rPr>
          <w:sz w:val="24"/>
        </w:rPr>
        <w:t xml:space="preserve"> </w:t>
      </w:r>
      <w:proofErr w:type="spellStart"/>
      <w:r>
        <w:rPr>
          <w:sz w:val="24"/>
        </w:rPr>
        <w:t>hiobandre</w:t>
      </w:r>
      <w:proofErr w:type="spellEnd"/>
      <w:r>
        <w:rPr>
          <w:sz w:val="24"/>
        </w:rPr>
        <w:t xml:space="preserve"> </w:t>
      </w:r>
      <w:proofErr w:type="spellStart"/>
      <w:r>
        <w:rPr>
          <w:sz w:val="24"/>
        </w:rPr>
        <w:t>hobandre</w:t>
      </w:r>
      <w:proofErr w:type="spellEnd"/>
      <w:r>
        <w:rPr>
          <w:sz w:val="24"/>
        </w:rPr>
        <w:t xml:space="preserve"> </w:t>
      </w:r>
      <w:proofErr w:type="spellStart"/>
      <w:r>
        <w:rPr>
          <w:sz w:val="24"/>
        </w:rPr>
        <w:t>hebandre</w:t>
      </w:r>
      <w:proofErr w:type="spellEnd"/>
      <w:r>
        <w:rPr>
          <w:sz w:val="24"/>
        </w:rPr>
        <w:t xml:space="preserve"> [etc]</w:t>
      </w:r>
    </w:p>
    <w:p w:rsidR="002D3B71" w:rsidRDefault="002D3B71" w:rsidP="002D3B71">
      <w:pPr>
        <w:rPr>
          <w:sz w:val="24"/>
        </w:rPr>
      </w:pPr>
    </w:p>
    <w:p w:rsidR="002D3B71" w:rsidRDefault="00FB7455" w:rsidP="002D3B71">
      <w:pPr>
        <w:rPr>
          <w:sz w:val="24"/>
        </w:rPr>
      </w:pPr>
      <w:r>
        <w:rPr>
          <w:b/>
          <w:sz w:val="24"/>
        </w:rPr>
        <w:t xml:space="preserve">Colin Campbell </w:t>
      </w:r>
      <w:r>
        <w:rPr>
          <w:sz w:val="24"/>
        </w:rPr>
        <w:t>has</w:t>
      </w:r>
      <w:r w:rsidR="002D3B71">
        <w:rPr>
          <w:sz w:val="24"/>
        </w:rPr>
        <w:t xml:space="preserve"> no crunluath a mach.</w:t>
      </w:r>
    </w:p>
    <w:p w:rsidR="002D3B71" w:rsidRDefault="002D3B71" w:rsidP="002D3B71">
      <w:pPr>
        <w:rPr>
          <w:sz w:val="24"/>
        </w:rPr>
      </w:pPr>
    </w:p>
    <w:p w:rsidR="00835CA1" w:rsidRDefault="00412AB1" w:rsidP="002D3B71">
      <w:pPr>
        <w:rPr>
          <w:sz w:val="24"/>
        </w:rPr>
      </w:pPr>
      <w:r>
        <w:rPr>
          <w:sz w:val="24"/>
        </w:rPr>
        <w:t xml:space="preserve">The earliest of the staff notated scores would appear to be the </w:t>
      </w:r>
      <w:r w:rsidR="001D5AE4">
        <w:rPr>
          <w:b/>
          <w:sz w:val="24"/>
        </w:rPr>
        <w:t>Hannay-MacAusla</w:t>
      </w:r>
      <w:r w:rsidRPr="003E5400">
        <w:rPr>
          <w:b/>
          <w:sz w:val="24"/>
        </w:rPr>
        <w:t>n</w:t>
      </w:r>
      <w:r>
        <w:rPr>
          <w:sz w:val="24"/>
        </w:rPr>
        <w:t xml:space="preserve"> Manuscript, compiled in the early years of the 19</w:t>
      </w:r>
      <w:r w:rsidRPr="00412AB1">
        <w:rPr>
          <w:sz w:val="24"/>
          <w:vertAlign w:val="superscript"/>
        </w:rPr>
        <w:t>th</w:t>
      </w:r>
      <w:r>
        <w:rPr>
          <w:sz w:val="24"/>
        </w:rPr>
        <w:t xml:space="preserve"> century.</w:t>
      </w:r>
      <w:r w:rsidR="00835CA1">
        <w:rPr>
          <w:sz w:val="24"/>
        </w:rPr>
        <w:t xml:space="preserve">  There the tune is </w:t>
      </w:r>
      <w:r w:rsidR="006B405D">
        <w:rPr>
          <w:sz w:val="24"/>
        </w:rPr>
        <w:t>set</w:t>
      </w:r>
      <w:r w:rsidR="00835CA1">
        <w:rPr>
          <w:sz w:val="24"/>
        </w:rPr>
        <w:t xml:space="preserve"> as follows:</w:t>
      </w:r>
    </w:p>
    <w:p w:rsidR="00835CA1" w:rsidRDefault="00835CA1" w:rsidP="002D3B71">
      <w:pPr>
        <w:rPr>
          <w:sz w:val="24"/>
        </w:rPr>
      </w:pPr>
    </w:p>
    <w:p w:rsidR="0068671F" w:rsidRDefault="0068671F" w:rsidP="002D3B71">
      <w:pPr>
        <w:rPr>
          <w:sz w:val="24"/>
        </w:rPr>
      </w:pPr>
      <w:r>
        <w:rPr>
          <w:noProof/>
          <w:sz w:val="24"/>
          <w:lang w:val="en-US"/>
        </w:rPr>
        <w:lastRenderedPageBreak/>
        <w:drawing>
          <wp:inline distT="0" distB="0" distL="0" distR="0">
            <wp:extent cx="5943600" cy="7590155"/>
            <wp:effectExtent l="25400" t="0" r="0" b="0"/>
            <wp:docPr id="8" name="Picture 7" descr="Mary's Praise, Hann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Hannay 1.jpg"/>
                    <pic:cNvPicPr/>
                  </pic:nvPicPr>
                  <pic:blipFill>
                    <a:blip r:embed="rId8"/>
                    <a:stretch>
                      <a:fillRect/>
                    </a:stretch>
                  </pic:blipFill>
                  <pic:spPr>
                    <a:xfrm>
                      <a:off x="0" y="0"/>
                      <a:ext cx="5943600" cy="7590155"/>
                    </a:xfrm>
                    <a:prstGeom prst="rect">
                      <a:avLst/>
                    </a:prstGeom>
                  </pic:spPr>
                </pic:pic>
              </a:graphicData>
            </a:graphic>
          </wp:inline>
        </w:drawing>
      </w:r>
    </w:p>
    <w:p w:rsidR="0068671F" w:rsidRDefault="0068671F" w:rsidP="002D3B71">
      <w:pPr>
        <w:rPr>
          <w:noProof/>
          <w:sz w:val="24"/>
          <w:lang w:val="en-US"/>
        </w:rPr>
      </w:pPr>
    </w:p>
    <w:p w:rsidR="00835CA1" w:rsidRDefault="0068671F" w:rsidP="002D3B71">
      <w:pPr>
        <w:rPr>
          <w:sz w:val="24"/>
        </w:rPr>
      </w:pPr>
      <w:r>
        <w:rPr>
          <w:noProof/>
          <w:sz w:val="24"/>
          <w:lang w:val="en-US"/>
        </w:rPr>
        <w:lastRenderedPageBreak/>
        <w:drawing>
          <wp:inline distT="0" distB="0" distL="0" distR="0">
            <wp:extent cx="5943600" cy="7802245"/>
            <wp:effectExtent l="25400" t="0" r="0" b="0"/>
            <wp:docPr id="9" name="Picture 8" descr="Mary's Praise, Hann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Hannay 2.jpg"/>
                    <pic:cNvPicPr/>
                  </pic:nvPicPr>
                  <pic:blipFill>
                    <a:blip r:embed="rId9"/>
                    <a:stretch>
                      <a:fillRect/>
                    </a:stretch>
                  </pic:blipFill>
                  <pic:spPr>
                    <a:xfrm>
                      <a:off x="0" y="0"/>
                      <a:ext cx="5943600" cy="7802245"/>
                    </a:xfrm>
                    <a:prstGeom prst="rect">
                      <a:avLst/>
                    </a:prstGeom>
                  </pic:spPr>
                </pic:pic>
              </a:graphicData>
            </a:graphic>
          </wp:inline>
        </w:drawing>
      </w:r>
    </w:p>
    <w:p w:rsidR="0068671F" w:rsidRDefault="0068671F" w:rsidP="00835CA1">
      <w:pPr>
        <w:rPr>
          <w:noProof/>
          <w:sz w:val="24"/>
          <w:lang w:val="en-US"/>
        </w:rPr>
      </w:pPr>
    </w:p>
    <w:p w:rsidR="00835CA1" w:rsidRDefault="0068671F" w:rsidP="00835CA1">
      <w:pPr>
        <w:rPr>
          <w:sz w:val="24"/>
        </w:rPr>
      </w:pPr>
      <w:r>
        <w:rPr>
          <w:noProof/>
          <w:sz w:val="24"/>
          <w:lang w:val="en-US"/>
        </w:rPr>
        <w:lastRenderedPageBreak/>
        <w:drawing>
          <wp:inline distT="0" distB="0" distL="0" distR="0">
            <wp:extent cx="5943600" cy="7790815"/>
            <wp:effectExtent l="25400" t="0" r="0" b="0"/>
            <wp:docPr id="10" name="Picture 9" descr="Mary's Praise, Hanna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Hannay 3.jpg"/>
                    <pic:cNvPicPr/>
                  </pic:nvPicPr>
                  <pic:blipFill>
                    <a:blip r:embed="rId10"/>
                    <a:stretch>
                      <a:fillRect/>
                    </a:stretch>
                  </pic:blipFill>
                  <pic:spPr>
                    <a:xfrm>
                      <a:off x="0" y="0"/>
                      <a:ext cx="5943600" cy="7790815"/>
                    </a:xfrm>
                    <a:prstGeom prst="rect">
                      <a:avLst/>
                    </a:prstGeom>
                  </pic:spPr>
                </pic:pic>
              </a:graphicData>
            </a:graphic>
          </wp:inline>
        </w:drawing>
      </w:r>
    </w:p>
    <w:p w:rsidR="0068671F" w:rsidRDefault="0068671F" w:rsidP="00835CA1">
      <w:pPr>
        <w:rPr>
          <w:sz w:val="24"/>
        </w:rPr>
      </w:pPr>
    </w:p>
    <w:p w:rsidR="0068671F" w:rsidRDefault="0068671F" w:rsidP="00835CA1">
      <w:pPr>
        <w:rPr>
          <w:sz w:val="24"/>
        </w:rPr>
      </w:pPr>
      <w:r>
        <w:rPr>
          <w:noProof/>
          <w:sz w:val="24"/>
          <w:lang w:val="en-US"/>
        </w:rPr>
        <w:lastRenderedPageBreak/>
        <w:drawing>
          <wp:inline distT="0" distB="0" distL="0" distR="0">
            <wp:extent cx="5943600" cy="7884160"/>
            <wp:effectExtent l="25400" t="0" r="0" b="0"/>
            <wp:docPr id="11" name="Picture 10" descr="Mary's Praise, Hanna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Hannay 4.jpg"/>
                    <pic:cNvPicPr/>
                  </pic:nvPicPr>
                  <pic:blipFill>
                    <a:blip r:embed="rId11"/>
                    <a:stretch>
                      <a:fillRect/>
                    </a:stretch>
                  </pic:blipFill>
                  <pic:spPr>
                    <a:xfrm>
                      <a:off x="0" y="0"/>
                      <a:ext cx="5943600" cy="7884160"/>
                    </a:xfrm>
                    <a:prstGeom prst="rect">
                      <a:avLst/>
                    </a:prstGeom>
                  </pic:spPr>
                </pic:pic>
              </a:graphicData>
            </a:graphic>
          </wp:inline>
        </w:drawing>
      </w:r>
    </w:p>
    <w:p w:rsidR="0068671F" w:rsidRDefault="0068671F" w:rsidP="00835CA1">
      <w:pPr>
        <w:rPr>
          <w:sz w:val="24"/>
        </w:rPr>
      </w:pPr>
    </w:p>
    <w:p w:rsidR="0068671F" w:rsidRDefault="0068671F" w:rsidP="00835CA1">
      <w:pPr>
        <w:rPr>
          <w:sz w:val="24"/>
        </w:rPr>
      </w:pPr>
      <w:r>
        <w:rPr>
          <w:noProof/>
          <w:sz w:val="24"/>
          <w:lang w:val="en-US"/>
        </w:rPr>
        <w:lastRenderedPageBreak/>
        <w:drawing>
          <wp:inline distT="0" distB="0" distL="0" distR="0">
            <wp:extent cx="5943600" cy="7539355"/>
            <wp:effectExtent l="25400" t="0" r="0" b="0"/>
            <wp:docPr id="12" name="Picture 11" descr="Mary's Praise, Hanna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Hannay 5.jpg"/>
                    <pic:cNvPicPr/>
                  </pic:nvPicPr>
                  <pic:blipFill>
                    <a:blip r:embed="rId12"/>
                    <a:stretch>
                      <a:fillRect/>
                    </a:stretch>
                  </pic:blipFill>
                  <pic:spPr>
                    <a:xfrm>
                      <a:off x="0" y="0"/>
                      <a:ext cx="5943600" cy="7539355"/>
                    </a:xfrm>
                    <a:prstGeom prst="rect">
                      <a:avLst/>
                    </a:prstGeom>
                  </pic:spPr>
                </pic:pic>
              </a:graphicData>
            </a:graphic>
          </wp:inline>
        </w:drawing>
      </w:r>
    </w:p>
    <w:p w:rsidR="0068671F" w:rsidRDefault="0068671F" w:rsidP="00835CA1">
      <w:pPr>
        <w:rPr>
          <w:sz w:val="24"/>
        </w:rPr>
      </w:pPr>
    </w:p>
    <w:p w:rsidR="003E5400" w:rsidRDefault="003E5400" w:rsidP="00835CA1">
      <w:pPr>
        <w:rPr>
          <w:sz w:val="24"/>
        </w:rPr>
      </w:pPr>
    </w:p>
    <w:p w:rsidR="003E5400" w:rsidRDefault="003E5400" w:rsidP="00835CA1">
      <w:pPr>
        <w:rPr>
          <w:sz w:val="24"/>
        </w:rPr>
      </w:pPr>
    </w:p>
    <w:p w:rsidR="00835CA1" w:rsidRPr="00FF6F0A" w:rsidRDefault="0068671F" w:rsidP="00835CA1">
      <w:pPr>
        <w:rPr>
          <w:rFonts w:ascii="Times New Roman" w:hAnsi="Times New Roman"/>
          <w:sz w:val="24"/>
        </w:rPr>
      </w:pPr>
      <w:r w:rsidRPr="00FF6F0A">
        <w:rPr>
          <w:rFonts w:ascii="Times New Roman" w:hAnsi="Times New Roman"/>
          <w:sz w:val="24"/>
        </w:rPr>
        <w:lastRenderedPageBreak/>
        <w:t xml:space="preserve">There are interesting differences of ornament between the Hannay MS and that of Donald MacDonald.  In </w:t>
      </w:r>
      <w:r w:rsidR="00835CA1" w:rsidRPr="00FF6F0A">
        <w:rPr>
          <w:rFonts w:ascii="Times New Roman" w:hAnsi="Times New Roman"/>
          <w:sz w:val="24"/>
        </w:rPr>
        <w:t xml:space="preserve">Hannay throws on A and E </w:t>
      </w:r>
      <w:r w:rsidRPr="00FF6F0A">
        <w:rPr>
          <w:rFonts w:ascii="Times New Roman" w:hAnsi="Times New Roman"/>
          <w:sz w:val="24"/>
        </w:rPr>
        <w:t xml:space="preserve">are </w:t>
      </w:r>
      <w:r w:rsidR="00835CA1" w:rsidRPr="00FF6F0A">
        <w:rPr>
          <w:rFonts w:ascii="Times New Roman" w:hAnsi="Times New Roman"/>
          <w:sz w:val="24"/>
        </w:rPr>
        <w:t xml:space="preserve">prefixed by an initial A gracenote, extended to a half grip in Donald MacDonald’s score.  The Hannay is sometimes thought to have been a source for MacDonald’s collection and there is little in the timing of this piece to cast doubt on this supposition. </w:t>
      </w:r>
      <w:r w:rsidR="00107DDA">
        <w:rPr>
          <w:rFonts w:ascii="Times New Roman" w:hAnsi="Times New Roman"/>
          <w:sz w:val="24"/>
        </w:rPr>
        <w:t>T</w:t>
      </w:r>
      <w:r w:rsidR="00835CA1" w:rsidRPr="00FF6F0A">
        <w:rPr>
          <w:rFonts w:ascii="Times New Roman" w:hAnsi="Times New Roman"/>
          <w:sz w:val="24"/>
        </w:rPr>
        <w:t>he tunes are timed very similarly in each setting</w:t>
      </w:r>
      <w:r w:rsidR="00301FF5">
        <w:rPr>
          <w:rFonts w:ascii="Times New Roman" w:hAnsi="Times New Roman"/>
          <w:sz w:val="24"/>
        </w:rPr>
        <w:t xml:space="preserve"> and repeats of the ground are indicated in the same places</w:t>
      </w:r>
      <w:r w:rsidR="00835CA1" w:rsidRPr="00FF6F0A">
        <w:rPr>
          <w:rFonts w:ascii="Times New Roman" w:hAnsi="Times New Roman"/>
          <w:sz w:val="24"/>
        </w:rPr>
        <w:t xml:space="preserve">.  </w:t>
      </w:r>
    </w:p>
    <w:p w:rsidR="00412AB1" w:rsidRPr="00FF6F0A" w:rsidRDefault="00412AB1" w:rsidP="002D3B71">
      <w:pPr>
        <w:rPr>
          <w:rFonts w:ascii="Times New Roman" w:hAnsi="Times New Roman"/>
          <w:sz w:val="24"/>
        </w:rPr>
      </w:pPr>
    </w:p>
    <w:p w:rsidR="003E5400" w:rsidRPr="00FF6F0A" w:rsidRDefault="002D3B71" w:rsidP="002D3B71">
      <w:pPr>
        <w:rPr>
          <w:rFonts w:ascii="Times New Roman" w:hAnsi="Times New Roman"/>
          <w:sz w:val="24"/>
        </w:rPr>
      </w:pPr>
      <w:r w:rsidRPr="00FF6F0A">
        <w:rPr>
          <w:rFonts w:ascii="Times New Roman" w:hAnsi="Times New Roman"/>
          <w:b/>
          <w:sz w:val="24"/>
        </w:rPr>
        <w:t>Donald MacDonald</w:t>
      </w:r>
      <w:r w:rsidRPr="00FF6F0A">
        <w:rPr>
          <w:rFonts w:ascii="Times New Roman" w:hAnsi="Times New Roman"/>
          <w:sz w:val="24"/>
        </w:rPr>
        <w:t xml:space="preserve">'s is the most fully developed of the </w:t>
      </w:r>
      <w:r w:rsidR="00301FF5">
        <w:rPr>
          <w:rFonts w:ascii="Times New Roman" w:hAnsi="Times New Roman"/>
          <w:sz w:val="24"/>
        </w:rPr>
        <w:t xml:space="preserve">major </w:t>
      </w:r>
      <w:r w:rsidRPr="00FF6F0A">
        <w:rPr>
          <w:rFonts w:ascii="Times New Roman" w:hAnsi="Times New Roman"/>
          <w:sz w:val="24"/>
        </w:rPr>
        <w:t xml:space="preserve">settings, doubling the thumb variation which </w:t>
      </w:r>
      <w:r w:rsidR="00E17FD7" w:rsidRPr="00FF6F0A">
        <w:rPr>
          <w:rFonts w:ascii="Times New Roman" w:hAnsi="Times New Roman"/>
          <w:sz w:val="24"/>
        </w:rPr>
        <w:t xml:space="preserve">Colin Campbell </w:t>
      </w:r>
      <w:r w:rsidR="000F337F">
        <w:rPr>
          <w:rFonts w:ascii="Times New Roman" w:hAnsi="Times New Roman"/>
          <w:sz w:val="24"/>
        </w:rPr>
        <w:t>does not</w:t>
      </w:r>
      <w:r w:rsidRPr="00FF6F0A">
        <w:rPr>
          <w:rFonts w:ascii="Times New Roman" w:hAnsi="Times New Roman"/>
          <w:sz w:val="24"/>
        </w:rPr>
        <w:t xml:space="preserve">, and indicating a return of the ground three times within the tune: once following the thumb variation doubling, once again after the siubhal, and finally at the end of the trebling of his fourth variation.  In several ways this seems the richest and most interesting of the scores.  </w:t>
      </w:r>
      <w:r w:rsidR="003E5400" w:rsidRPr="00FF6F0A">
        <w:rPr>
          <w:rFonts w:ascii="Times New Roman" w:hAnsi="Times New Roman"/>
          <w:sz w:val="24"/>
        </w:rPr>
        <w:t>MacDonald sets the tune as follows:</w:t>
      </w:r>
    </w:p>
    <w:p w:rsidR="003E5400" w:rsidRPr="00FF6F0A" w:rsidRDefault="003E5400" w:rsidP="002D3B71">
      <w:pPr>
        <w:rPr>
          <w:rFonts w:ascii="Times New Roman" w:hAnsi="Times New Roman"/>
          <w:sz w:val="24"/>
        </w:rPr>
      </w:pPr>
    </w:p>
    <w:p w:rsidR="002D3B71" w:rsidRDefault="0004480D" w:rsidP="002D3B71">
      <w:pPr>
        <w:rPr>
          <w:sz w:val="24"/>
        </w:rPr>
      </w:pPr>
      <w:r>
        <w:rPr>
          <w:noProof/>
          <w:sz w:val="24"/>
          <w:lang w:val="en-US"/>
        </w:rPr>
        <w:lastRenderedPageBreak/>
        <w:drawing>
          <wp:inline distT="0" distB="0" distL="0" distR="0">
            <wp:extent cx="5943600" cy="8081010"/>
            <wp:effectExtent l="76200" t="25400" r="25400" b="0"/>
            <wp:docPr id="13" name="Picture 12" descr="Mary's Praise, Donald MacDonal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ry's Praise, Donald MacDonald 1.jpg"/>
                    <pic:cNvPicPr/>
                  </pic:nvPicPr>
                  <pic:blipFill>
                    <a:blip r:embed="rId13">
                      <a:lum bright="5000" contrast="2000"/>
                    </a:blip>
                    <a:stretch>
                      <a:fillRect/>
                    </a:stretch>
                  </pic:blipFill>
                  <pic:spPr>
                    <a:xfrm>
                      <a:off x="0" y="0"/>
                      <a:ext cx="5943600" cy="8081010"/>
                    </a:xfrm>
                    <a:prstGeom prst="rect">
                      <a:avLst/>
                    </a:prstGeom>
                    <a:scene3d>
                      <a:camera prst="orthographicFront">
                        <a:rot lat="0" lon="0" rev="21594000"/>
                      </a:camera>
                      <a:lightRig rig="threePt" dir="t"/>
                    </a:scene3d>
                  </pic:spPr>
                </pic:pic>
              </a:graphicData>
            </a:graphic>
          </wp:inline>
        </w:drawing>
      </w:r>
    </w:p>
    <w:p w:rsidR="002D3B71" w:rsidRDefault="0004480D" w:rsidP="002D3B71">
      <w:pPr>
        <w:rPr>
          <w:sz w:val="24"/>
        </w:rPr>
      </w:pPr>
      <w:r>
        <w:rPr>
          <w:noProof/>
          <w:sz w:val="24"/>
          <w:lang w:val="en-US"/>
        </w:rPr>
        <w:lastRenderedPageBreak/>
        <w:drawing>
          <wp:inline distT="0" distB="0" distL="0" distR="0">
            <wp:extent cx="5943600" cy="8081010"/>
            <wp:effectExtent l="127000" t="76200" r="101600" b="21590"/>
            <wp:docPr id="14" name="Picture 13" descr="Mary's Praise, Donald MacDona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ry's Praise, Donald MacDonald 2.jpg"/>
                    <pic:cNvPicPr/>
                  </pic:nvPicPr>
                  <pic:blipFill>
                    <a:blip r:embed="rId14">
                      <a:lum bright="5000" contrast="2000"/>
                    </a:blip>
                    <a:stretch>
                      <a:fillRect/>
                    </a:stretch>
                  </pic:blipFill>
                  <pic:spPr>
                    <a:xfrm>
                      <a:off x="0" y="0"/>
                      <a:ext cx="5943600" cy="8081010"/>
                    </a:xfrm>
                    <a:prstGeom prst="rect">
                      <a:avLst/>
                    </a:prstGeom>
                    <a:scene3d>
                      <a:camera prst="orthographicFront">
                        <a:rot lat="0" lon="0" rev="54000"/>
                      </a:camera>
                      <a:lightRig rig="threePt" dir="t"/>
                    </a:scene3d>
                  </pic:spPr>
                </pic:pic>
              </a:graphicData>
            </a:graphic>
          </wp:inline>
        </w:drawing>
      </w:r>
    </w:p>
    <w:p w:rsidR="002D3B71" w:rsidRDefault="0004480D" w:rsidP="002D3B71">
      <w:pPr>
        <w:rPr>
          <w:sz w:val="24"/>
        </w:rPr>
      </w:pPr>
      <w:r>
        <w:rPr>
          <w:noProof/>
          <w:sz w:val="24"/>
          <w:lang w:val="en-US"/>
        </w:rPr>
        <w:lastRenderedPageBreak/>
        <w:drawing>
          <wp:inline distT="0" distB="0" distL="0" distR="0">
            <wp:extent cx="5943600" cy="8169910"/>
            <wp:effectExtent l="25400" t="0" r="0" b="0"/>
            <wp:docPr id="15" name="Picture 14" descr="Mary's Praise, Donald MacDonal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Donald MacDonald 3.jpg"/>
                    <pic:cNvPicPr/>
                  </pic:nvPicPr>
                  <pic:blipFill>
                    <a:blip r:embed="rId15">
                      <a:lum bright="5000" contrast="2000"/>
                    </a:blip>
                    <a:stretch>
                      <a:fillRect/>
                    </a:stretch>
                  </pic:blipFill>
                  <pic:spPr>
                    <a:xfrm>
                      <a:off x="0" y="0"/>
                      <a:ext cx="5943600" cy="8169910"/>
                    </a:xfrm>
                    <a:prstGeom prst="rect">
                      <a:avLst/>
                    </a:prstGeom>
                  </pic:spPr>
                </pic:pic>
              </a:graphicData>
            </a:graphic>
          </wp:inline>
        </w:drawing>
      </w:r>
    </w:p>
    <w:p w:rsidR="002D3B71" w:rsidRDefault="0004480D" w:rsidP="002D3B71">
      <w:pPr>
        <w:rPr>
          <w:sz w:val="24"/>
        </w:rPr>
      </w:pPr>
      <w:r>
        <w:rPr>
          <w:noProof/>
          <w:sz w:val="24"/>
          <w:lang w:val="en-US"/>
        </w:rPr>
        <w:lastRenderedPageBreak/>
        <w:drawing>
          <wp:inline distT="0" distB="0" distL="0" distR="0">
            <wp:extent cx="5943600" cy="8081010"/>
            <wp:effectExtent l="76200" t="25400" r="25400" b="0"/>
            <wp:docPr id="16" name="Picture 15" descr="Mary's Praise, Donald MacDonal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ry's Praise, Donald MacDonald 4.jpg"/>
                    <pic:cNvPicPr/>
                  </pic:nvPicPr>
                  <pic:blipFill>
                    <a:blip r:embed="rId16">
                      <a:lum bright="5000" contrast="2000"/>
                    </a:blip>
                    <a:stretch>
                      <a:fillRect/>
                    </a:stretch>
                  </pic:blipFill>
                  <pic:spPr>
                    <a:xfrm>
                      <a:off x="0" y="0"/>
                      <a:ext cx="5943600" cy="8081010"/>
                    </a:xfrm>
                    <a:prstGeom prst="rect">
                      <a:avLst/>
                    </a:prstGeom>
                    <a:scene3d>
                      <a:camera prst="orthographicFront">
                        <a:rot lat="0" lon="0" rev="21594000"/>
                      </a:camera>
                      <a:lightRig rig="threePt" dir="t"/>
                    </a:scene3d>
                  </pic:spPr>
                </pic:pic>
              </a:graphicData>
            </a:graphic>
          </wp:inline>
        </w:drawing>
      </w:r>
    </w:p>
    <w:p w:rsidR="002D3B71" w:rsidRDefault="00273CFA" w:rsidP="002D3B71">
      <w:pPr>
        <w:rPr>
          <w:sz w:val="24"/>
        </w:rPr>
      </w:pPr>
      <w:r>
        <w:rPr>
          <w:noProof/>
          <w:sz w:val="24"/>
          <w:lang w:val="en-US"/>
        </w:rPr>
        <w:lastRenderedPageBreak/>
        <w:drawing>
          <wp:inline distT="0" distB="0" distL="0" distR="0">
            <wp:extent cx="5943600" cy="8081010"/>
            <wp:effectExtent l="76200" t="25400" r="25400" b="0"/>
            <wp:docPr id="17" name="Picture 16" descr="Mary's Praise, Donald MacDonal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ry's Praise, Donald MacDonald 5.jpg"/>
                    <pic:cNvPicPr/>
                  </pic:nvPicPr>
                  <pic:blipFill>
                    <a:blip r:embed="rId17">
                      <a:lum bright="5000" contrast="2000"/>
                    </a:blip>
                    <a:stretch>
                      <a:fillRect/>
                    </a:stretch>
                  </pic:blipFill>
                  <pic:spPr>
                    <a:xfrm>
                      <a:off x="0" y="0"/>
                      <a:ext cx="5943600" cy="8081010"/>
                    </a:xfrm>
                    <a:prstGeom prst="rect">
                      <a:avLst/>
                    </a:prstGeom>
                    <a:scene3d>
                      <a:camera prst="orthographicFront">
                        <a:rot lat="0" lon="0" rev="21594000"/>
                      </a:camera>
                      <a:lightRig rig="threePt" dir="t"/>
                    </a:scene3d>
                  </pic:spPr>
                </pic:pic>
              </a:graphicData>
            </a:graphic>
          </wp:inline>
        </w:drawing>
      </w:r>
    </w:p>
    <w:p w:rsidR="004042FF" w:rsidRDefault="00273CFA" w:rsidP="002D3B71">
      <w:pPr>
        <w:rPr>
          <w:sz w:val="24"/>
        </w:rPr>
      </w:pPr>
      <w:r>
        <w:rPr>
          <w:noProof/>
          <w:sz w:val="24"/>
          <w:lang w:val="en-US"/>
        </w:rPr>
        <w:lastRenderedPageBreak/>
        <w:drawing>
          <wp:inline distT="0" distB="0" distL="0" distR="0">
            <wp:extent cx="5943600" cy="8169910"/>
            <wp:effectExtent l="25400" t="0" r="0" b="0"/>
            <wp:docPr id="19" name="Picture 18" descr="Mary's Praise, Donald MacDonal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Donald MacDonald 6.jpg"/>
                    <pic:cNvPicPr/>
                  </pic:nvPicPr>
                  <pic:blipFill>
                    <a:blip r:embed="rId18">
                      <a:lum bright="5000" contrast="2000"/>
                    </a:blip>
                    <a:stretch>
                      <a:fillRect/>
                    </a:stretch>
                  </pic:blipFill>
                  <pic:spPr>
                    <a:xfrm>
                      <a:off x="0" y="0"/>
                      <a:ext cx="5943600" cy="8169910"/>
                    </a:xfrm>
                    <a:prstGeom prst="rect">
                      <a:avLst/>
                    </a:prstGeom>
                  </pic:spPr>
                </pic:pic>
              </a:graphicData>
            </a:graphic>
          </wp:inline>
        </w:drawing>
      </w:r>
    </w:p>
    <w:p w:rsidR="002D3B71" w:rsidRDefault="004042FF" w:rsidP="002D3B71">
      <w:pPr>
        <w:rPr>
          <w:sz w:val="24"/>
        </w:rPr>
      </w:pPr>
      <w:r>
        <w:rPr>
          <w:noProof/>
          <w:sz w:val="24"/>
          <w:lang w:val="en-US"/>
        </w:rPr>
        <w:lastRenderedPageBreak/>
        <w:drawing>
          <wp:inline distT="0" distB="0" distL="0" distR="0">
            <wp:extent cx="5943600" cy="8125460"/>
            <wp:effectExtent l="25400" t="0" r="0" b="0"/>
            <wp:docPr id="3" name="Picture 2" descr="Mary's Praise, Domald MacDonal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Domald MacDonald 7.jpg"/>
                    <pic:cNvPicPr/>
                  </pic:nvPicPr>
                  <pic:blipFill>
                    <a:blip r:embed="rId19"/>
                    <a:stretch>
                      <a:fillRect/>
                    </a:stretch>
                  </pic:blipFill>
                  <pic:spPr>
                    <a:xfrm>
                      <a:off x="0" y="0"/>
                      <a:ext cx="5943600" cy="8125460"/>
                    </a:xfrm>
                    <a:prstGeom prst="rect">
                      <a:avLst/>
                    </a:prstGeom>
                  </pic:spPr>
                </pic:pic>
              </a:graphicData>
            </a:graphic>
          </wp:inline>
        </w:drawing>
      </w:r>
    </w:p>
    <w:p w:rsidR="002D3B71" w:rsidRDefault="002D3B71" w:rsidP="002D3B71">
      <w:pPr>
        <w:rPr>
          <w:sz w:val="24"/>
        </w:rPr>
      </w:pPr>
    </w:p>
    <w:p w:rsidR="002D3B71" w:rsidRPr="0098288B" w:rsidRDefault="002D3B71" w:rsidP="002D3B71">
      <w:pPr>
        <w:rPr>
          <w:rFonts w:ascii="Times New Roman" w:hAnsi="Times New Roman"/>
          <w:sz w:val="24"/>
        </w:rPr>
      </w:pPr>
      <w:r w:rsidRPr="0098288B">
        <w:rPr>
          <w:rFonts w:ascii="Times New Roman" w:hAnsi="Times New Roman"/>
          <w:sz w:val="24"/>
        </w:rPr>
        <w:t>MacDonald's score is accompanied by various directions regarding tempo and expression.  The thum</w:t>
      </w:r>
      <w:r w:rsidR="00273CFA" w:rsidRPr="0098288B">
        <w:rPr>
          <w:rFonts w:ascii="Times New Roman" w:hAnsi="Times New Roman"/>
          <w:sz w:val="24"/>
        </w:rPr>
        <w:t>b variation singling is marked ”A little Lively”; variation 3 is “pointed”</w:t>
      </w:r>
      <w:r w:rsidRPr="0098288B">
        <w:rPr>
          <w:rFonts w:ascii="Times New Roman" w:hAnsi="Times New Roman"/>
          <w:sz w:val="24"/>
        </w:rPr>
        <w:t>; the doubling of variation 4</w:t>
      </w:r>
      <w:r w:rsidR="00273CFA" w:rsidRPr="0098288B">
        <w:rPr>
          <w:rFonts w:ascii="Times New Roman" w:hAnsi="Times New Roman"/>
          <w:sz w:val="24"/>
        </w:rPr>
        <w:t xml:space="preserve"> is “Lively”; the trebling of variation 4 “Quick”</w:t>
      </w:r>
      <w:r w:rsidRPr="0098288B">
        <w:rPr>
          <w:rFonts w:ascii="Times New Roman" w:hAnsi="Times New Roman"/>
          <w:sz w:val="24"/>
        </w:rPr>
        <w:t>; and th</w:t>
      </w:r>
      <w:r w:rsidR="00273CFA" w:rsidRPr="0098288B">
        <w:rPr>
          <w:rFonts w:ascii="Times New Roman" w:hAnsi="Times New Roman"/>
          <w:sz w:val="24"/>
        </w:rPr>
        <w:t>e doubling of the crunluath is “Quick &amp; Plain”</w:t>
      </w:r>
      <w:r w:rsidRPr="0098288B">
        <w:rPr>
          <w:rFonts w:ascii="Times New Roman" w:hAnsi="Times New Roman"/>
          <w:sz w:val="24"/>
        </w:rPr>
        <w:t>.</w:t>
      </w:r>
    </w:p>
    <w:p w:rsidR="002D3B71" w:rsidRPr="0098288B" w:rsidRDefault="002D3B71" w:rsidP="002D3B71">
      <w:pPr>
        <w:rPr>
          <w:rFonts w:ascii="Times New Roman" w:hAnsi="Times New Roman"/>
          <w:sz w:val="24"/>
        </w:rPr>
      </w:pPr>
    </w:p>
    <w:p w:rsidR="00273CFA" w:rsidRPr="0098288B" w:rsidRDefault="002D3B71" w:rsidP="002D3B71">
      <w:pPr>
        <w:rPr>
          <w:rFonts w:ascii="Times New Roman" w:hAnsi="Times New Roman"/>
          <w:sz w:val="24"/>
        </w:rPr>
      </w:pPr>
      <w:r w:rsidRPr="0098288B">
        <w:rPr>
          <w:rFonts w:ascii="Times New Roman" w:hAnsi="Times New Roman"/>
          <w:b/>
          <w:sz w:val="24"/>
        </w:rPr>
        <w:t>Angus MacKay</w:t>
      </w:r>
      <w:r w:rsidRPr="0098288B">
        <w:rPr>
          <w:rFonts w:ascii="Times New Roman" w:hAnsi="Times New Roman"/>
          <w:sz w:val="24"/>
        </w:rPr>
        <w:t>'s setting seems clearly to have been influenced by Donald MacDonald's, but omits variation 2, and also (rather unusually for MacKay) repeats of the ground within the tune. It does contain a variation, however, not present in Colin Cam</w:t>
      </w:r>
      <w:r w:rsidR="00273CFA" w:rsidRPr="0098288B">
        <w:rPr>
          <w:rFonts w:ascii="Times New Roman" w:hAnsi="Times New Roman"/>
          <w:sz w:val="24"/>
        </w:rPr>
        <w:t>pbell or Donald MacDonald, his “</w:t>
      </w:r>
      <w:r w:rsidRPr="0098288B">
        <w:rPr>
          <w:rFonts w:ascii="Times New Roman" w:hAnsi="Times New Roman"/>
          <w:sz w:val="24"/>
        </w:rPr>
        <w:t>var.3</w:t>
      </w:r>
      <w:r w:rsidRPr="0098288B">
        <w:rPr>
          <w:rFonts w:ascii="Times New Roman" w:hAnsi="Times New Roman"/>
          <w:sz w:val="24"/>
          <w:vertAlign w:val="superscript"/>
        </w:rPr>
        <w:t>rd</w:t>
      </w:r>
      <w:r w:rsidR="00273CFA" w:rsidRPr="0098288B">
        <w:rPr>
          <w:rFonts w:ascii="Times New Roman" w:hAnsi="Times New Roman"/>
          <w:sz w:val="24"/>
        </w:rPr>
        <w:t>”</w:t>
      </w:r>
      <w:r w:rsidRPr="0098288B">
        <w:rPr>
          <w:rFonts w:ascii="Times New Roman" w:hAnsi="Times New Roman"/>
          <w:sz w:val="24"/>
        </w:rPr>
        <w:t xml:space="preserve"> described below</w:t>
      </w:r>
      <w:r w:rsidR="00273CFA" w:rsidRPr="0098288B">
        <w:rPr>
          <w:rFonts w:ascii="Times New Roman" w:hAnsi="Times New Roman"/>
          <w:sz w:val="24"/>
        </w:rPr>
        <w:t>. In addition</w:t>
      </w:r>
      <w:r w:rsidR="003065A6">
        <w:rPr>
          <w:rFonts w:ascii="Times New Roman" w:hAnsi="Times New Roman"/>
          <w:sz w:val="24"/>
        </w:rPr>
        <w:t>,</w:t>
      </w:r>
      <w:r w:rsidR="00273CFA" w:rsidRPr="0098288B">
        <w:rPr>
          <w:rFonts w:ascii="Times New Roman" w:hAnsi="Times New Roman"/>
          <w:sz w:val="24"/>
        </w:rPr>
        <w:t xml:space="preserve"> his var.4 is cut “up”</w:t>
      </w:r>
      <w:r w:rsidRPr="0098288B">
        <w:rPr>
          <w:rFonts w:ascii="Times New Roman" w:hAnsi="Times New Roman"/>
          <w:sz w:val="24"/>
        </w:rPr>
        <w:t xml:space="preserve"> while MacDonald's is cut</w:t>
      </w:r>
      <w:r w:rsidR="00273CFA" w:rsidRPr="0098288B">
        <w:rPr>
          <w:rFonts w:ascii="Times New Roman" w:hAnsi="Times New Roman"/>
          <w:sz w:val="24"/>
        </w:rPr>
        <w:t xml:space="preserve"> “down”</w:t>
      </w:r>
      <w:r w:rsidRPr="0098288B">
        <w:rPr>
          <w:rFonts w:ascii="Times New Roman" w:hAnsi="Times New Roman"/>
          <w:sz w:val="24"/>
        </w:rPr>
        <w:t xml:space="preserve">.  </w:t>
      </w:r>
      <w:r w:rsidR="00273CFA" w:rsidRPr="0098288B">
        <w:rPr>
          <w:rFonts w:ascii="Times New Roman" w:hAnsi="Times New Roman"/>
          <w:sz w:val="24"/>
        </w:rPr>
        <w:t>Angus MacKay sets the tune like this:</w:t>
      </w:r>
    </w:p>
    <w:p w:rsidR="00C65869" w:rsidRPr="0098288B" w:rsidRDefault="00C65869" w:rsidP="002D3B71">
      <w:pPr>
        <w:rPr>
          <w:rFonts w:ascii="Times New Roman" w:hAnsi="Times New Roman"/>
          <w:noProof/>
          <w:sz w:val="24"/>
          <w:lang w:val="en-US"/>
        </w:rPr>
      </w:pPr>
    </w:p>
    <w:p w:rsidR="00C65869" w:rsidRPr="0098288B" w:rsidRDefault="00C65869" w:rsidP="002D3B71">
      <w:pPr>
        <w:rPr>
          <w:rFonts w:ascii="Times New Roman" w:hAnsi="Times New Roman"/>
          <w:noProof/>
          <w:sz w:val="24"/>
          <w:lang w:val="en-US"/>
        </w:rPr>
      </w:pPr>
    </w:p>
    <w:p w:rsidR="002D3B71" w:rsidRDefault="00C65869" w:rsidP="002D3B71">
      <w:pPr>
        <w:rPr>
          <w:sz w:val="24"/>
        </w:rPr>
      </w:pPr>
      <w:r>
        <w:rPr>
          <w:noProof/>
          <w:sz w:val="24"/>
          <w:lang w:val="en-US"/>
        </w:rPr>
        <w:lastRenderedPageBreak/>
        <w:drawing>
          <wp:inline distT="0" distB="0" distL="0" distR="0">
            <wp:extent cx="5869562" cy="7823570"/>
            <wp:effectExtent l="25400" t="0" r="0" b="0"/>
            <wp:docPr id="20" name="Picture 19" descr="Page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67.jpg"/>
                    <pic:cNvPicPr/>
                  </pic:nvPicPr>
                  <pic:blipFill>
                    <a:blip r:embed="rId20">
                      <a:lum bright="5000" contrast="2000"/>
                    </a:blip>
                    <a:srcRect l="1268" b="1889"/>
                    <a:stretch>
                      <a:fillRect/>
                    </a:stretch>
                  </pic:blipFill>
                  <pic:spPr>
                    <a:xfrm>
                      <a:off x="0" y="0"/>
                      <a:ext cx="5869562" cy="7823570"/>
                    </a:xfrm>
                    <a:prstGeom prst="rect">
                      <a:avLst/>
                    </a:prstGeom>
                  </pic:spPr>
                </pic:pic>
              </a:graphicData>
            </a:graphic>
          </wp:inline>
        </w:drawing>
      </w:r>
    </w:p>
    <w:p w:rsidR="002D3B71" w:rsidRDefault="002D3B71" w:rsidP="002D3B71">
      <w:pPr>
        <w:rPr>
          <w:sz w:val="24"/>
        </w:rPr>
      </w:pPr>
    </w:p>
    <w:p w:rsidR="002D3B71" w:rsidRDefault="00C65869" w:rsidP="002D3B71">
      <w:pPr>
        <w:rPr>
          <w:sz w:val="24"/>
        </w:rPr>
      </w:pPr>
      <w:r>
        <w:rPr>
          <w:noProof/>
          <w:sz w:val="24"/>
          <w:lang w:val="en-US"/>
        </w:rPr>
        <w:lastRenderedPageBreak/>
        <w:drawing>
          <wp:inline distT="0" distB="0" distL="0" distR="0">
            <wp:extent cx="5871781" cy="7918315"/>
            <wp:effectExtent l="25400" t="0" r="0" b="0"/>
            <wp:docPr id="21" name="Picture 20" descr="Page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68.jpg"/>
                    <pic:cNvPicPr/>
                  </pic:nvPicPr>
                  <pic:blipFill>
                    <a:blip r:embed="rId21"/>
                    <a:srcRect t="945" r="1271"/>
                    <a:stretch>
                      <a:fillRect/>
                    </a:stretch>
                  </pic:blipFill>
                  <pic:spPr>
                    <a:xfrm>
                      <a:off x="0" y="0"/>
                      <a:ext cx="5871781" cy="7918315"/>
                    </a:xfrm>
                    <a:prstGeom prst="rect">
                      <a:avLst/>
                    </a:prstGeom>
                  </pic:spPr>
                </pic:pic>
              </a:graphicData>
            </a:graphic>
          </wp:inline>
        </w:drawing>
      </w:r>
    </w:p>
    <w:p w:rsidR="002D3B71" w:rsidRDefault="002D3B71" w:rsidP="002D3B71">
      <w:pPr>
        <w:rPr>
          <w:sz w:val="24"/>
        </w:rPr>
      </w:pPr>
    </w:p>
    <w:p w:rsidR="002D3B71" w:rsidRDefault="002D3B71" w:rsidP="002D3B71">
      <w:pPr>
        <w:rPr>
          <w:sz w:val="24"/>
        </w:rPr>
      </w:pPr>
    </w:p>
    <w:p w:rsidR="002D3B71" w:rsidRDefault="002D3B71" w:rsidP="002D3B71">
      <w:pPr>
        <w:rPr>
          <w:sz w:val="24"/>
        </w:rPr>
      </w:pPr>
    </w:p>
    <w:p w:rsidR="002D3B71" w:rsidRDefault="002D3B71" w:rsidP="002D3B71">
      <w:pPr>
        <w:rPr>
          <w:sz w:val="24"/>
        </w:rPr>
      </w:pPr>
    </w:p>
    <w:p w:rsidR="002D3B71" w:rsidRDefault="002D3B71" w:rsidP="002D3B71">
      <w:pPr>
        <w:rPr>
          <w:sz w:val="24"/>
        </w:rPr>
      </w:pPr>
    </w:p>
    <w:p w:rsidR="002D3B71" w:rsidRDefault="002D3B71" w:rsidP="002D3B71">
      <w:pPr>
        <w:rPr>
          <w:sz w:val="24"/>
        </w:rPr>
      </w:pPr>
    </w:p>
    <w:p w:rsidR="002D3B71" w:rsidRDefault="002D3B71" w:rsidP="002D3B71">
      <w:pPr>
        <w:rPr>
          <w:sz w:val="24"/>
        </w:rPr>
      </w:pPr>
    </w:p>
    <w:p w:rsidR="002D3B71" w:rsidRDefault="002D3B71" w:rsidP="002D3B71">
      <w:pPr>
        <w:rPr>
          <w:sz w:val="24"/>
        </w:rPr>
      </w:pPr>
    </w:p>
    <w:p w:rsidR="002D3B71" w:rsidRDefault="002D3B71" w:rsidP="002D3B71">
      <w:pPr>
        <w:rPr>
          <w:sz w:val="24"/>
        </w:rPr>
      </w:pPr>
      <w:r w:rsidRPr="00E63419">
        <w:rPr>
          <w:b/>
          <w:sz w:val="24"/>
        </w:rPr>
        <w:t>John MacDougall Gillies</w:t>
      </w:r>
      <w:r w:rsidR="00E63419">
        <w:rPr>
          <w:sz w:val="24"/>
        </w:rPr>
        <w:t>’</w:t>
      </w:r>
      <w:r>
        <w:rPr>
          <w:sz w:val="24"/>
        </w:rPr>
        <w:t xml:space="preserve">s MS book contains one of the </w:t>
      </w:r>
      <w:r w:rsidR="000F337F">
        <w:rPr>
          <w:sz w:val="24"/>
        </w:rPr>
        <w:t>more subtle</w:t>
      </w:r>
      <w:r>
        <w:rPr>
          <w:sz w:val="24"/>
        </w:rPr>
        <w:t xml:space="preserve"> timings </w:t>
      </w:r>
    </w:p>
    <w:p w:rsidR="00E63419" w:rsidRDefault="002D3B71" w:rsidP="002D3B71">
      <w:pPr>
        <w:rPr>
          <w:sz w:val="24"/>
        </w:rPr>
      </w:pPr>
      <w:r>
        <w:rPr>
          <w:sz w:val="24"/>
        </w:rPr>
        <w:t xml:space="preserve">of the tune.  </w:t>
      </w:r>
      <w:r w:rsidR="00E63419">
        <w:rPr>
          <w:sz w:val="24"/>
        </w:rPr>
        <w:t>Gillies set it as follows:</w:t>
      </w:r>
    </w:p>
    <w:p w:rsidR="00E63419" w:rsidRDefault="00E63419" w:rsidP="002D3B71">
      <w:pPr>
        <w:rPr>
          <w:sz w:val="24"/>
        </w:rPr>
      </w:pPr>
    </w:p>
    <w:p w:rsidR="00E63419" w:rsidRDefault="00E63419" w:rsidP="002D3B71">
      <w:pPr>
        <w:rPr>
          <w:sz w:val="24"/>
        </w:rPr>
      </w:pPr>
      <w:r>
        <w:rPr>
          <w:noProof/>
          <w:sz w:val="24"/>
          <w:lang w:val="en-US"/>
        </w:rPr>
        <w:lastRenderedPageBreak/>
        <w:drawing>
          <wp:inline distT="0" distB="0" distL="0" distR="0">
            <wp:extent cx="5943600" cy="8169910"/>
            <wp:effectExtent l="25400" t="0" r="0" b="0"/>
            <wp:docPr id="22" name="Picture 21" descr="Mary's Praise, Gilli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Gillies 1.jpg"/>
                    <pic:cNvPicPr/>
                  </pic:nvPicPr>
                  <pic:blipFill>
                    <a:blip r:embed="rId22"/>
                    <a:stretch>
                      <a:fillRect/>
                    </a:stretch>
                  </pic:blipFill>
                  <pic:spPr>
                    <a:xfrm>
                      <a:off x="0" y="0"/>
                      <a:ext cx="5943600" cy="8169910"/>
                    </a:xfrm>
                    <a:prstGeom prst="rect">
                      <a:avLst/>
                    </a:prstGeom>
                  </pic:spPr>
                </pic:pic>
              </a:graphicData>
            </a:graphic>
          </wp:inline>
        </w:drawing>
      </w:r>
    </w:p>
    <w:p w:rsidR="00E63419" w:rsidRDefault="00F26B47" w:rsidP="002D3B71">
      <w:pPr>
        <w:rPr>
          <w:sz w:val="24"/>
        </w:rPr>
      </w:pPr>
      <w:r>
        <w:rPr>
          <w:noProof/>
          <w:sz w:val="24"/>
          <w:lang w:val="en-US"/>
        </w:rPr>
        <w:lastRenderedPageBreak/>
        <w:drawing>
          <wp:inline distT="0" distB="0" distL="0" distR="0">
            <wp:extent cx="5943600" cy="8169910"/>
            <wp:effectExtent l="25400" t="0" r="0" b="0"/>
            <wp:docPr id="23" name="Picture 22" descr="Mary's Praise, Gilli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Gillies 2.jpg"/>
                    <pic:cNvPicPr/>
                  </pic:nvPicPr>
                  <pic:blipFill>
                    <a:blip r:embed="rId23"/>
                    <a:stretch>
                      <a:fillRect/>
                    </a:stretch>
                  </pic:blipFill>
                  <pic:spPr>
                    <a:xfrm>
                      <a:off x="0" y="0"/>
                      <a:ext cx="5943600" cy="8169910"/>
                    </a:xfrm>
                    <a:prstGeom prst="rect">
                      <a:avLst/>
                    </a:prstGeom>
                  </pic:spPr>
                </pic:pic>
              </a:graphicData>
            </a:graphic>
          </wp:inline>
        </w:drawing>
      </w:r>
    </w:p>
    <w:p w:rsidR="00E63419" w:rsidRDefault="00E63419" w:rsidP="002D3B71">
      <w:pPr>
        <w:rPr>
          <w:sz w:val="24"/>
        </w:rPr>
      </w:pPr>
    </w:p>
    <w:p w:rsidR="00E63419" w:rsidRDefault="00E63419" w:rsidP="002D3B71">
      <w:pPr>
        <w:rPr>
          <w:sz w:val="24"/>
        </w:rPr>
      </w:pPr>
      <w:r>
        <w:rPr>
          <w:sz w:val="24"/>
        </w:rPr>
        <w:t xml:space="preserve">We note particularly the cut down from E to B in the last bar of line one of his ground, and the cut up at the beginning of bar two line one in his thumb variation providing rhythmical tension between the A and B phrases.  Gillies’s style was regarded by contemporaries as distinctive and these two touches would probably have been considered characteristic; </w:t>
      </w:r>
    </w:p>
    <w:p w:rsidR="002D3B71" w:rsidRDefault="002D3B71" w:rsidP="002D3B71">
      <w:pPr>
        <w:rPr>
          <w:sz w:val="24"/>
        </w:rPr>
      </w:pPr>
    </w:p>
    <w:p w:rsidR="002D3B71" w:rsidRDefault="002D3B71" w:rsidP="002D3B71">
      <w:pPr>
        <w:rPr>
          <w:sz w:val="24"/>
        </w:rPr>
      </w:pPr>
      <w:r>
        <w:rPr>
          <w:noProof/>
          <w:sz w:val="24"/>
          <w:lang w:val="en-US"/>
        </w:rPr>
        <w:drawing>
          <wp:inline distT="0" distB="0" distL="0" distR="0">
            <wp:extent cx="5266690" cy="1097280"/>
            <wp:effectExtent l="19050" t="0" r="0" b="0"/>
            <wp:docPr id="2" name="Picture 2" descr="..\Gillies's version of Mary's Praise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llies's version of Mary's Praise 1.bmp"/>
                    <pic:cNvPicPr>
                      <a:picLocks noChangeAspect="1" noChangeArrowheads="1"/>
                    </pic:cNvPicPr>
                  </pic:nvPicPr>
                  <pic:blipFill>
                    <a:blip r:embed="rId24" cstate="print"/>
                    <a:srcRect/>
                    <a:stretch>
                      <a:fillRect/>
                    </a:stretch>
                  </pic:blipFill>
                  <pic:spPr bwMode="auto">
                    <a:xfrm>
                      <a:off x="0" y="0"/>
                      <a:ext cx="5266690" cy="1097280"/>
                    </a:xfrm>
                    <a:prstGeom prst="rect">
                      <a:avLst/>
                    </a:prstGeom>
                    <a:noFill/>
                    <a:ln w="9525">
                      <a:noFill/>
                      <a:miter lim="800000"/>
                      <a:headEnd/>
                      <a:tailEnd/>
                    </a:ln>
                  </pic:spPr>
                </pic:pic>
              </a:graphicData>
            </a:graphic>
          </wp:inline>
        </w:drawing>
      </w:r>
      <w:r w:rsidR="004534E9">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9.4pt;margin-top:107pt;width:376.3pt;height:113.3pt;z-index:251658240;mso-wrap-edited:f;mso-width-percent:0;mso-height-percent:0;mso-position-horizontal-relative:text;mso-position-vertical-relative:text;mso-width-percent:0;mso-height-percent:0" o:allowincell="f">
            <v:imagedata r:id="rId25" o:title="" croptop="29474f"/>
            <w10:wrap type="topAndBottom"/>
          </v:shape>
          <o:OLEObject Type="Embed" ProgID="PBrush" ShapeID="_x0000_s1026" DrawAspect="Content" ObjectID="_1801286432" r:id="rId26"/>
        </w:object>
      </w:r>
    </w:p>
    <w:p w:rsidR="002D3B71" w:rsidRDefault="002D3B71" w:rsidP="002D3B71">
      <w:pPr>
        <w:rPr>
          <w:sz w:val="24"/>
        </w:rPr>
      </w:pPr>
    </w:p>
    <w:p w:rsidR="002D3B71" w:rsidRDefault="002D3B71" w:rsidP="002D3B71">
      <w:pPr>
        <w:rPr>
          <w:sz w:val="24"/>
        </w:rPr>
      </w:pPr>
    </w:p>
    <w:p w:rsidR="002D3B71" w:rsidRDefault="002D3B71" w:rsidP="002D3B71">
      <w:pPr>
        <w:rPr>
          <w:sz w:val="24"/>
        </w:rPr>
      </w:pPr>
    </w:p>
    <w:p w:rsidR="008775D2" w:rsidRDefault="0090749C" w:rsidP="002D3B71">
      <w:pPr>
        <w:rPr>
          <w:rFonts w:ascii="Times New Roman" w:hAnsi="Times New Roman"/>
          <w:sz w:val="24"/>
        </w:rPr>
      </w:pPr>
      <w:r w:rsidRPr="00425324">
        <w:rPr>
          <w:rFonts w:ascii="Times New Roman" w:hAnsi="Times New Roman"/>
          <w:sz w:val="24"/>
        </w:rPr>
        <w:t xml:space="preserve">Several of the settings </w:t>
      </w:r>
      <w:r w:rsidR="00144FAB">
        <w:rPr>
          <w:rFonts w:ascii="Times New Roman" w:hAnsi="Times New Roman"/>
          <w:sz w:val="24"/>
        </w:rPr>
        <w:t>listed</w:t>
      </w:r>
      <w:r w:rsidRPr="00425324">
        <w:rPr>
          <w:rFonts w:ascii="Times New Roman" w:hAnsi="Times New Roman"/>
          <w:sz w:val="24"/>
        </w:rPr>
        <w:t xml:space="preserve"> above do not contribute significantly to the expressive possibilities of the tune and are therefore not included here.  </w:t>
      </w:r>
      <w:r w:rsidR="003F7067">
        <w:rPr>
          <w:rFonts w:ascii="Times New Roman" w:hAnsi="Times New Roman"/>
          <w:sz w:val="24"/>
        </w:rPr>
        <w:t>Amongst these are</w:t>
      </w:r>
      <w:r w:rsidRPr="00425324">
        <w:rPr>
          <w:rFonts w:ascii="Times New Roman" w:hAnsi="Times New Roman"/>
          <w:sz w:val="24"/>
        </w:rPr>
        <w:t xml:space="preserve"> the </w:t>
      </w:r>
      <w:r w:rsidR="00EA61B1">
        <w:rPr>
          <w:rFonts w:ascii="Times New Roman" w:hAnsi="Times New Roman"/>
          <w:sz w:val="24"/>
        </w:rPr>
        <w:t xml:space="preserve">manuscript settings of </w:t>
      </w:r>
      <w:r w:rsidR="00EA61B1" w:rsidRPr="00EA61B1">
        <w:rPr>
          <w:rFonts w:ascii="Times New Roman" w:hAnsi="Times New Roman"/>
          <w:b/>
          <w:sz w:val="24"/>
        </w:rPr>
        <w:t>Donald MacKay</w:t>
      </w:r>
      <w:r w:rsidR="00EA61B1">
        <w:rPr>
          <w:rFonts w:ascii="Times New Roman" w:hAnsi="Times New Roman"/>
          <w:sz w:val="24"/>
        </w:rPr>
        <w:t xml:space="preserve"> and </w:t>
      </w:r>
      <w:r w:rsidR="00EA61B1" w:rsidRPr="00EA61B1">
        <w:rPr>
          <w:rFonts w:ascii="Times New Roman" w:hAnsi="Times New Roman"/>
          <w:b/>
          <w:sz w:val="24"/>
        </w:rPr>
        <w:t>Robert Meldrum</w:t>
      </w:r>
      <w:r w:rsidR="00EA61B1">
        <w:rPr>
          <w:rFonts w:ascii="Times New Roman" w:hAnsi="Times New Roman"/>
          <w:sz w:val="24"/>
        </w:rPr>
        <w:t xml:space="preserve"> and the </w:t>
      </w:r>
      <w:r w:rsidR="003F7067">
        <w:rPr>
          <w:rFonts w:ascii="Times New Roman" w:hAnsi="Times New Roman"/>
          <w:sz w:val="24"/>
        </w:rPr>
        <w:t>published setting</w:t>
      </w:r>
      <w:r w:rsidR="001D5AE4">
        <w:rPr>
          <w:rFonts w:ascii="Times New Roman" w:hAnsi="Times New Roman"/>
          <w:sz w:val="24"/>
        </w:rPr>
        <w:t xml:space="preserve">s </w:t>
      </w:r>
      <w:r w:rsidRPr="00425324">
        <w:rPr>
          <w:rFonts w:ascii="Times New Roman" w:hAnsi="Times New Roman"/>
          <w:sz w:val="24"/>
        </w:rPr>
        <w:t>of</w:t>
      </w:r>
      <w:r w:rsidR="002D3B71" w:rsidRPr="00425324">
        <w:rPr>
          <w:rFonts w:ascii="Times New Roman" w:hAnsi="Times New Roman"/>
          <w:sz w:val="24"/>
        </w:rPr>
        <w:t xml:space="preserve"> </w:t>
      </w:r>
      <w:r w:rsidRPr="00AA4945">
        <w:rPr>
          <w:rFonts w:ascii="Times New Roman" w:hAnsi="Times New Roman"/>
          <w:b/>
          <w:sz w:val="24"/>
        </w:rPr>
        <w:t xml:space="preserve">Donald </w:t>
      </w:r>
      <w:r w:rsidR="002D3B71" w:rsidRPr="00AA4945">
        <w:rPr>
          <w:rFonts w:ascii="Times New Roman" w:hAnsi="Times New Roman"/>
          <w:b/>
          <w:sz w:val="24"/>
        </w:rPr>
        <w:t>MacPhee</w:t>
      </w:r>
      <w:r w:rsidR="002D3B71" w:rsidRPr="00425324">
        <w:rPr>
          <w:rFonts w:ascii="Times New Roman" w:hAnsi="Times New Roman"/>
          <w:sz w:val="24"/>
        </w:rPr>
        <w:t>, (i, 10-13), whose score combines elem</w:t>
      </w:r>
      <w:r w:rsidR="003F7067">
        <w:rPr>
          <w:rFonts w:ascii="Times New Roman" w:hAnsi="Times New Roman"/>
          <w:sz w:val="24"/>
        </w:rPr>
        <w:t xml:space="preserve">ents from  MacDonald and MacKay, as does </w:t>
      </w:r>
      <w:r w:rsidR="002D3B71" w:rsidRPr="00AA4945">
        <w:rPr>
          <w:rFonts w:ascii="Times New Roman" w:hAnsi="Times New Roman"/>
          <w:b/>
          <w:sz w:val="24"/>
        </w:rPr>
        <w:t>C. S. Thomason</w:t>
      </w:r>
      <w:r w:rsidRPr="00425324">
        <w:rPr>
          <w:rFonts w:ascii="Times New Roman" w:hAnsi="Times New Roman"/>
          <w:sz w:val="24"/>
        </w:rPr>
        <w:t xml:space="preserve">’s </w:t>
      </w:r>
      <w:r w:rsidR="003F7067">
        <w:rPr>
          <w:rFonts w:ascii="Times New Roman" w:hAnsi="Times New Roman"/>
          <w:sz w:val="24"/>
        </w:rPr>
        <w:t xml:space="preserve">in </w:t>
      </w:r>
      <w:r w:rsidR="003F7067">
        <w:rPr>
          <w:rFonts w:ascii="Times New Roman" w:hAnsi="Times New Roman"/>
          <w:i/>
          <w:sz w:val="24"/>
        </w:rPr>
        <w:t xml:space="preserve">Ceol Mor. </w:t>
      </w:r>
      <w:r w:rsidR="007F2F67" w:rsidRPr="00AA4945">
        <w:rPr>
          <w:rFonts w:ascii="Times New Roman" w:hAnsi="Times New Roman"/>
          <w:b/>
          <w:sz w:val="24"/>
        </w:rPr>
        <w:t>David Glen</w:t>
      </w:r>
      <w:r w:rsidR="007F2F67" w:rsidRPr="00425324">
        <w:rPr>
          <w:rFonts w:ascii="Times New Roman" w:hAnsi="Times New Roman"/>
          <w:sz w:val="24"/>
        </w:rPr>
        <w:t>’s setting clos</w:t>
      </w:r>
      <w:r w:rsidR="00AE5748" w:rsidRPr="00425324">
        <w:rPr>
          <w:rFonts w:ascii="Times New Roman" w:hAnsi="Times New Roman"/>
          <w:sz w:val="24"/>
        </w:rPr>
        <w:t>e</w:t>
      </w:r>
      <w:r w:rsidRPr="00425324">
        <w:rPr>
          <w:rFonts w:ascii="Times New Roman" w:hAnsi="Times New Roman"/>
          <w:sz w:val="24"/>
        </w:rPr>
        <w:t xml:space="preserve">ly follows that of Angus MacKay, while </w:t>
      </w:r>
      <w:r w:rsidR="00AE5748" w:rsidRPr="00AA4945">
        <w:rPr>
          <w:rFonts w:ascii="Times New Roman" w:hAnsi="Times New Roman"/>
          <w:b/>
          <w:sz w:val="24"/>
        </w:rPr>
        <w:t>Iain McLennan</w:t>
      </w:r>
      <w:r w:rsidR="00AE5748" w:rsidRPr="00425324">
        <w:rPr>
          <w:rFonts w:ascii="Times New Roman" w:hAnsi="Times New Roman"/>
          <w:sz w:val="24"/>
        </w:rPr>
        <w:t>’s</w:t>
      </w:r>
      <w:r w:rsidRPr="00425324">
        <w:rPr>
          <w:rFonts w:ascii="Times New Roman" w:hAnsi="Times New Roman"/>
          <w:sz w:val="24"/>
        </w:rPr>
        <w:t xml:space="preserve"> </w:t>
      </w:r>
      <w:r w:rsidR="00AE5748" w:rsidRPr="00425324">
        <w:rPr>
          <w:rFonts w:ascii="Times New Roman" w:hAnsi="Times New Roman"/>
          <w:sz w:val="24"/>
        </w:rPr>
        <w:t xml:space="preserve">is guided by Donald MacDonald’s published score, </w:t>
      </w:r>
      <w:r w:rsidRPr="00425324">
        <w:rPr>
          <w:rFonts w:ascii="Times New Roman" w:hAnsi="Times New Roman"/>
          <w:sz w:val="24"/>
        </w:rPr>
        <w:t>(</w:t>
      </w:r>
      <w:r w:rsidR="00AE5748" w:rsidRPr="00425324">
        <w:rPr>
          <w:rFonts w:ascii="Times New Roman" w:hAnsi="Times New Roman"/>
          <w:sz w:val="24"/>
        </w:rPr>
        <w:t xml:space="preserve">although this </w:t>
      </w:r>
      <w:r w:rsidRPr="00425324">
        <w:rPr>
          <w:rFonts w:ascii="Times New Roman" w:hAnsi="Times New Roman"/>
          <w:sz w:val="24"/>
        </w:rPr>
        <w:t>seems to be</w:t>
      </w:r>
      <w:r w:rsidR="00AE5748" w:rsidRPr="00425324">
        <w:rPr>
          <w:rFonts w:ascii="Times New Roman" w:hAnsi="Times New Roman"/>
          <w:sz w:val="24"/>
        </w:rPr>
        <w:t xml:space="preserve"> the only on</w:t>
      </w:r>
      <w:r w:rsidR="007B42C0">
        <w:rPr>
          <w:rFonts w:ascii="Times New Roman" w:hAnsi="Times New Roman"/>
          <w:sz w:val="24"/>
        </w:rPr>
        <w:t>e</w:t>
      </w:r>
      <w:r w:rsidR="00AE5748" w:rsidRPr="00425324">
        <w:rPr>
          <w:rFonts w:ascii="Times New Roman" w:hAnsi="Times New Roman"/>
          <w:sz w:val="24"/>
        </w:rPr>
        <w:t xml:space="preserve"> of the settings to </w:t>
      </w:r>
      <w:r w:rsidR="003F7067">
        <w:rPr>
          <w:rFonts w:ascii="Times New Roman" w:hAnsi="Times New Roman"/>
          <w:sz w:val="24"/>
        </w:rPr>
        <w:t>stipulate</w:t>
      </w:r>
      <w:r w:rsidR="00AE5748" w:rsidRPr="00425324">
        <w:rPr>
          <w:rFonts w:ascii="Times New Roman" w:hAnsi="Times New Roman"/>
          <w:sz w:val="24"/>
        </w:rPr>
        <w:t xml:space="preserve"> a crunluath a</w:t>
      </w:r>
      <w:r w:rsidR="002A4B80">
        <w:rPr>
          <w:rFonts w:ascii="Times New Roman" w:hAnsi="Times New Roman"/>
          <w:sz w:val="24"/>
        </w:rPr>
        <w:t>-</w:t>
      </w:r>
      <w:r w:rsidR="00AE5748" w:rsidRPr="00425324">
        <w:rPr>
          <w:rFonts w:ascii="Times New Roman" w:hAnsi="Times New Roman"/>
          <w:sz w:val="24"/>
        </w:rPr>
        <w:t>mach</w:t>
      </w:r>
      <w:r w:rsidRPr="00425324">
        <w:rPr>
          <w:rFonts w:ascii="Times New Roman" w:hAnsi="Times New Roman"/>
          <w:sz w:val="24"/>
        </w:rPr>
        <w:t>)</w:t>
      </w:r>
      <w:r w:rsidR="007F2F67" w:rsidRPr="00425324">
        <w:rPr>
          <w:rFonts w:ascii="Times New Roman" w:hAnsi="Times New Roman"/>
          <w:sz w:val="24"/>
        </w:rPr>
        <w:t xml:space="preserve">.  </w:t>
      </w:r>
    </w:p>
    <w:p w:rsidR="008775D2" w:rsidRDefault="008775D2" w:rsidP="002D3B71">
      <w:pPr>
        <w:rPr>
          <w:rFonts w:ascii="Times New Roman" w:hAnsi="Times New Roman"/>
          <w:sz w:val="24"/>
        </w:rPr>
      </w:pPr>
    </w:p>
    <w:p w:rsidR="008775D2" w:rsidRDefault="008775D2" w:rsidP="002D3B71">
      <w:pPr>
        <w:rPr>
          <w:rFonts w:ascii="Times New Roman" w:hAnsi="Times New Roman"/>
          <w:sz w:val="24"/>
        </w:rPr>
      </w:pPr>
      <w:r w:rsidRPr="008775D2">
        <w:rPr>
          <w:rFonts w:ascii="Times New Roman" w:hAnsi="Times New Roman"/>
          <w:b/>
          <w:sz w:val="24"/>
        </w:rPr>
        <w:t>G. F. Ross</w:t>
      </w:r>
      <w:r>
        <w:rPr>
          <w:rFonts w:ascii="Times New Roman" w:hAnsi="Times New Roman"/>
          <w:sz w:val="24"/>
        </w:rPr>
        <w:t xml:space="preserve">’s setting reflects his beliefs about “regularity” and his unease about changes of time signature within a tune.  While he cannot be </w:t>
      </w:r>
      <w:r w:rsidR="003D4F0D">
        <w:rPr>
          <w:rFonts w:ascii="Times New Roman" w:hAnsi="Times New Roman"/>
          <w:sz w:val="24"/>
        </w:rPr>
        <w:t>acquitted</w:t>
      </w:r>
      <w:r>
        <w:rPr>
          <w:rFonts w:ascii="Times New Roman" w:hAnsi="Times New Roman"/>
          <w:sz w:val="24"/>
        </w:rPr>
        <w:t xml:space="preserve"> of dogmatism in this instance, some of his suggested timings might interest the thoughtful performer:</w:t>
      </w:r>
    </w:p>
    <w:p w:rsidR="008775D2" w:rsidRDefault="008775D2" w:rsidP="002D3B71">
      <w:pPr>
        <w:rPr>
          <w:rFonts w:ascii="Times New Roman" w:hAnsi="Times New Roman"/>
          <w:sz w:val="24"/>
        </w:rPr>
      </w:pPr>
    </w:p>
    <w:p w:rsidR="008775D2" w:rsidRDefault="004379A7" w:rsidP="002D3B71">
      <w:pPr>
        <w:rPr>
          <w:rFonts w:ascii="Times New Roman" w:hAnsi="Times New Roman"/>
          <w:sz w:val="24"/>
        </w:rPr>
      </w:pPr>
      <w:r>
        <w:rPr>
          <w:rFonts w:ascii="Times New Roman" w:hAnsi="Times New Roman"/>
          <w:noProof/>
          <w:sz w:val="24"/>
          <w:lang w:val="en-US"/>
        </w:rPr>
        <w:lastRenderedPageBreak/>
        <w:drawing>
          <wp:inline distT="0" distB="0" distL="0" distR="0">
            <wp:extent cx="5509003" cy="7651798"/>
            <wp:effectExtent l="25400" t="0" r="2797" b="0"/>
            <wp:docPr id="1" name="Picture 0" descr="Mary's Praise, G. F. 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Praise, G. F. Ross.jpg"/>
                    <pic:cNvPicPr/>
                  </pic:nvPicPr>
                  <pic:blipFill>
                    <a:blip r:embed="rId27">
                      <a:lum bright="5000"/>
                    </a:blip>
                    <a:srcRect b="1181"/>
                    <a:stretch>
                      <a:fillRect/>
                    </a:stretch>
                  </pic:blipFill>
                  <pic:spPr>
                    <a:xfrm>
                      <a:off x="0" y="0"/>
                      <a:ext cx="5509003" cy="7651798"/>
                    </a:xfrm>
                    <a:prstGeom prst="rect">
                      <a:avLst/>
                    </a:prstGeom>
                  </pic:spPr>
                </pic:pic>
              </a:graphicData>
            </a:graphic>
          </wp:inline>
        </w:drawing>
      </w:r>
    </w:p>
    <w:p w:rsidR="002D3B71" w:rsidRPr="00425324" w:rsidRDefault="002D3B71" w:rsidP="002D3B71">
      <w:pPr>
        <w:rPr>
          <w:rFonts w:ascii="Times New Roman" w:hAnsi="Times New Roman"/>
          <w:sz w:val="24"/>
        </w:rPr>
      </w:pPr>
    </w:p>
    <w:p w:rsidR="002D3B71" w:rsidRPr="00425324" w:rsidRDefault="002D3B71" w:rsidP="002D3B71">
      <w:pPr>
        <w:rPr>
          <w:rFonts w:ascii="Times New Roman" w:hAnsi="Times New Roman"/>
          <w:sz w:val="24"/>
        </w:rPr>
      </w:pPr>
    </w:p>
    <w:p w:rsidR="001D5AE4" w:rsidRDefault="001D5AE4" w:rsidP="002D3B71">
      <w:pPr>
        <w:rPr>
          <w:rFonts w:ascii="Times New Roman" w:hAnsi="Times New Roman"/>
          <w:i/>
          <w:sz w:val="28"/>
        </w:rPr>
      </w:pPr>
    </w:p>
    <w:p w:rsidR="002D3B71" w:rsidRPr="004379A7" w:rsidRDefault="004379A7" w:rsidP="002D3B71">
      <w:pPr>
        <w:rPr>
          <w:rFonts w:ascii="Times New Roman" w:hAnsi="Times New Roman"/>
          <w:i/>
          <w:sz w:val="28"/>
        </w:rPr>
      </w:pPr>
      <w:r w:rsidRPr="004379A7">
        <w:rPr>
          <w:rFonts w:ascii="Times New Roman" w:hAnsi="Times New Roman"/>
          <w:i/>
          <w:sz w:val="28"/>
        </w:rPr>
        <w:lastRenderedPageBreak/>
        <w:t xml:space="preserve">Commentary: </w:t>
      </w:r>
    </w:p>
    <w:p w:rsidR="00293C79" w:rsidRDefault="002D3B71" w:rsidP="002D3B71">
      <w:pPr>
        <w:rPr>
          <w:rFonts w:ascii="Times New Roman" w:hAnsi="Times New Roman"/>
          <w:sz w:val="24"/>
        </w:rPr>
      </w:pPr>
      <w:r w:rsidRPr="00425324">
        <w:rPr>
          <w:rFonts w:ascii="Times New Roman" w:hAnsi="Times New Roman"/>
          <w:sz w:val="24"/>
        </w:rPr>
        <w:t xml:space="preserve">Dr. Charles Bannatyne claimed that this was a Lamont tune.  The following extract from the </w:t>
      </w:r>
      <w:r w:rsidRPr="004379A7">
        <w:rPr>
          <w:rFonts w:ascii="Times New Roman" w:hAnsi="Times New Roman"/>
          <w:i/>
          <w:sz w:val="24"/>
        </w:rPr>
        <w:t>Oban Times</w:t>
      </w:r>
      <w:r w:rsidRPr="00425324">
        <w:rPr>
          <w:rFonts w:ascii="Times New Roman" w:hAnsi="Times New Roman"/>
          <w:sz w:val="24"/>
        </w:rPr>
        <w:t xml:space="preserve"> (07/10/1905, p.3) gives a good example of his </w:t>
      </w:r>
      <w:r w:rsidR="002A4B80">
        <w:rPr>
          <w:rFonts w:ascii="Times New Roman" w:hAnsi="Times New Roman"/>
          <w:sz w:val="24"/>
        </w:rPr>
        <w:t>characteristically</w:t>
      </w:r>
      <w:r w:rsidRPr="00425324">
        <w:rPr>
          <w:rFonts w:ascii="Times New Roman" w:hAnsi="Times New Roman"/>
          <w:sz w:val="24"/>
        </w:rPr>
        <w:t xml:space="preserve"> assertive style: </w:t>
      </w:r>
    </w:p>
    <w:p w:rsidR="002D3B71" w:rsidRPr="00425324" w:rsidRDefault="002D3B71" w:rsidP="002D3B71">
      <w:pPr>
        <w:rPr>
          <w:rFonts w:ascii="Times New Roman" w:hAnsi="Times New Roman"/>
          <w:sz w:val="24"/>
        </w:rPr>
      </w:pPr>
    </w:p>
    <w:p w:rsidR="002D3B71" w:rsidRPr="00293C79" w:rsidRDefault="002D3B71" w:rsidP="00293C79">
      <w:pPr>
        <w:ind w:left="720" w:right="1080"/>
        <w:rPr>
          <w:rFonts w:ascii="Times New Roman" w:hAnsi="Times New Roman"/>
          <w:sz w:val="20"/>
        </w:rPr>
      </w:pPr>
      <w:r w:rsidRPr="00293C79">
        <w:rPr>
          <w:rFonts w:ascii="Times New Roman" w:hAnsi="Times New Roman"/>
          <w:sz w:val="20"/>
        </w:rPr>
        <w:t>The fine Lamont piobaireachd, called “Stiallag”, we might say has been “skinned” by another clan, and called “Moladh Mairi”, with a story tacked on concerning a certain Mary, a forlorn piper, and an old wether’s skin which Mary kindly gave him.  So overcome was he at the gift, worth then about a groat, that the muse attacked him, and he composed the beautiful “Moladh Mairi”.  Was ever there such a prostitution of art for the sake of an old skin?  Bosh!  Lamont of Lamont gave his kinsman and piper the farm of Stiallag in life-rent for some service rendered.  The piper, by way of thanks composed the tune of “Stiallag”, the first verse of which goes:-</w:t>
      </w:r>
    </w:p>
    <w:p w:rsidR="002D3B71" w:rsidRPr="00293C79" w:rsidRDefault="002D3B71" w:rsidP="00293C79">
      <w:pPr>
        <w:ind w:left="720" w:right="1080"/>
        <w:rPr>
          <w:rFonts w:ascii="Times New Roman" w:hAnsi="Times New Roman"/>
          <w:sz w:val="20"/>
        </w:rPr>
      </w:pPr>
    </w:p>
    <w:p w:rsidR="002D3B71" w:rsidRPr="00293C79" w:rsidRDefault="002D3B71" w:rsidP="00293C79">
      <w:pPr>
        <w:ind w:left="720" w:right="1080"/>
        <w:rPr>
          <w:rFonts w:ascii="Times New Roman" w:hAnsi="Times New Roman"/>
          <w:sz w:val="20"/>
        </w:rPr>
      </w:pPr>
      <w:r w:rsidRPr="00293C79">
        <w:rPr>
          <w:rFonts w:ascii="Times New Roman" w:hAnsi="Times New Roman"/>
          <w:sz w:val="20"/>
        </w:rPr>
        <w:tab/>
      </w:r>
      <w:r w:rsidRPr="00293C79">
        <w:rPr>
          <w:rFonts w:ascii="Times New Roman" w:hAnsi="Times New Roman"/>
          <w:sz w:val="20"/>
        </w:rPr>
        <w:tab/>
        <w:t>’S leam fhéin, ’s leam fhéin,</w:t>
      </w:r>
    </w:p>
    <w:p w:rsidR="002D3B71" w:rsidRPr="00293C79" w:rsidRDefault="002D3B71" w:rsidP="00293C79">
      <w:pPr>
        <w:ind w:left="720" w:right="1080"/>
        <w:rPr>
          <w:rFonts w:ascii="Times New Roman" w:hAnsi="Times New Roman"/>
          <w:sz w:val="20"/>
        </w:rPr>
      </w:pPr>
      <w:r w:rsidRPr="00293C79">
        <w:rPr>
          <w:rFonts w:ascii="Times New Roman" w:hAnsi="Times New Roman"/>
          <w:sz w:val="20"/>
        </w:rPr>
        <w:tab/>
      </w:r>
      <w:r w:rsidRPr="00293C79">
        <w:rPr>
          <w:rFonts w:ascii="Times New Roman" w:hAnsi="Times New Roman"/>
          <w:sz w:val="20"/>
        </w:rPr>
        <w:tab/>
        <w:t>’S leam fhéin Stiallag</w:t>
      </w:r>
    </w:p>
    <w:p w:rsidR="002D3B71" w:rsidRPr="00293C79" w:rsidRDefault="002D3B71" w:rsidP="00293C79">
      <w:pPr>
        <w:ind w:left="720" w:right="1080"/>
        <w:rPr>
          <w:rFonts w:ascii="Times New Roman" w:hAnsi="Times New Roman"/>
          <w:sz w:val="20"/>
        </w:rPr>
      </w:pPr>
      <w:r w:rsidRPr="00293C79">
        <w:rPr>
          <w:rFonts w:ascii="Times New Roman" w:hAnsi="Times New Roman"/>
          <w:sz w:val="20"/>
        </w:rPr>
        <w:tab/>
      </w:r>
      <w:r w:rsidRPr="00293C79">
        <w:rPr>
          <w:rFonts w:ascii="Times New Roman" w:hAnsi="Times New Roman"/>
          <w:sz w:val="20"/>
        </w:rPr>
        <w:tab/>
        <w:t>’S leam fhéin, ’s leam fhéin,</w:t>
      </w:r>
    </w:p>
    <w:p w:rsidR="002D3B71" w:rsidRPr="00293C79" w:rsidRDefault="002D3B71" w:rsidP="00293C79">
      <w:pPr>
        <w:ind w:left="720" w:right="1080"/>
        <w:rPr>
          <w:rFonts w:ascii="Times New Roman" w:hAnsi="Times New Roman"/>
          <w:sz w:val="20"/>
        </w:rPr>
      </w:pPr>
      <w:r w:rsidRPr="00293C79">
        <w:rPr>
          <w:rFonts w:ascii="Times New Roman" w:hAnsi="Times New Roman"/>
          <w:sz w:val="20"/>
        </w:rPr>
        <w:tab/>
      </w:r>
      <w:r w:rsidRPr="00293C79">
        <w:rPr>
          <w:rFonts w:ascii="Times New Roman" w:hAnsi="Times New Roman"/>
          <w:sz w:val="20"/>
        </w:rPr>
        <w:tab/>
        <w:t>’S leam fhéin Stiallag</w:t>
      </w:r>
    </w:p>
    <w:p w:rsidR="002D3B71" w:rsidRPr="00293C79" w:rsidRDefault="002D3B71" w:rsidP="00293C79">
      <w:pPr>
        <w:ind w:left="720" w:right="1080"/>
        <w:rPr>
          <w:rFonts w:ascii="Times New Roman" w:hAnsi="Times New Roman"/>
          <w:sz w:val="20"/>
        </w:rPr>
      </w:pPr>
      <w:r w:rsidRPr="00293C79">
        <w:rPr>
          <w:rFonts w:ascii="Times New Roman" w:hAnsi="Times New Roman"/>
          <w:sz w:val="20"/>
        </w:rPr>
        <w:tab/>
      </w:r>
      <w:r w:rsidRPr="00293C79">
        <w:rPr>
          <w:rFonts w:ascii="Times New Roman" w:hAnsi="Times New Roman"/>
          <w:sz w:val="20"/>
        </w:rPr>
        <w:tab/>
        <w:t>’Se le m’shloichd am dhéigh,</w:t>
      </w:r>
    </w:p>
    <w:p w:rsidR="002D3B71" w:rsidRPr="00293C79" w:rsidRDefault="002D3B71" w:rsidP="00293C79">
      <w:pPr>
        <w:ind w:left="720" w:right="1080"/>
        <w:rPr>
          <w:rFonts w:ascii="Times New Roman" w:hAnsi="Times New Roman"/>
          <w:sz w:val="20"/>
        </w:rPr>
      </w:pPr>
      <w:r w:rsidRPr="00293C79">
        <w:rPr>
          <w:rFonts w:ascii="Times New Roman" w:hAnsi="Times New Roman"/>
          <w:sz w:val="20"/>
        </w:rPr>
        <w:tab/>
      </w:r>
      <w:r w:rsidRPr="00293C79">
        <w:rPr>
          <w:rFonts w:ascii="Times New Roman" w:hAnsi="Times New Roman"/>
          <w:sz w:val="20"/>
        </w:rPr>
        <w:tab/>
        <w:t>’S leam fhéin Stiallag</w:t>
      </w:r>
    </w:p>
    <w:p w:rsidR="002D3B71" w:rsidRPr="00293C79" w:rsidRDefault="002D3B71" w:rsidP="00293C79">
      <w:pPr>
        <w:ind w:left="720" w:right="1080"/>
        <w:rPr>
          <w:rFonts w:ascii="Times New Roman" w:hAnsi="Times New Roman"/>
          <w:sz w:val="20"/>
        </w:rPr>
      </w:pPr>
    </w:p>
    <w:p w:rsidR="002D3B71" w:rsidRPr="00293C79" w:rsidRDefault="002D3B71" w:rsidP="00293C79">
      <w:pPr>
        <w:ind w:left="720" w:right="1080"/>
        <w:rPr>
          <w:rFonts w:ascii="Times New Roman" w:hAnsi="Times New Roman"/>
          <w:sz w:val="20"/>
        </w:rPr>
      </w:pPr>
      <w:r w:rsidRPr="00293C79">
        <w:rPr>
          <w:rFonts w:ascii="Times New Roman" w:hAnsi="Times New Roman"/>
          <w:sz w:val="20"/>
        </w:rPr>
        <w:t>The Lamonts of Stiallag were cadets of the Lamonts of Lamont.  In an old Argyllshire rent-roll made up for taxation and registration purposes in the sixteenth century, reference is made to one Duncan Campbell of Stiallag, and probably he may have been the piper who received Stiallag, and wakened his kinsman and chief the morning after his marriage with the sweet notes of the celebrated piobaireachd now commonly known as “Mo</w:t>
      </w:r>
      <w:r w:rsidR="00293C79">
        <w:rPr>
          <w:rFonts w:ascii="Times New Roman" w:hAnsi="Times New Roman"/>
          <w:sz w:val="20"/>
        </w:rPr>
        <w:t>ladh Mairi”, or “Mary’s Praise”</w:t>
      </w:r>
      <w:r w:rsidRPr="00293C79">
        <w:rPr>
          <w:rFonts w:ascii="Times New Roman" w:hAnsi="Times New Roman"/>
          <w:sz w:val="20"/>
        </w:rPr>
        <w:t>.</w:t>
      </w:r>
    </w:p>
    <w:p w:rsidR="002D3B71" w:rsidRPr="00293C79" w:rsidRDefault="002D3B71" w:rsidP="00293C79">
      <w:pPr>
        <w:ind w:left="720" w:right="1080"/>
        <w:rPr>
          <w:rFonts w:ascii="Times New Roman" w:hAnsi="Times New Roman"/>
          <w:sz w:val="20"/>
        </w:rPr>
      </w:pPr>
    </w:p>
    <w:p w:rsidR="002D3B71" w:rsidRPr="00425324" w:rsidRDefault="002D3B71" w:rsidP="002D3B71">
      <w:pPr>
        <w:rPr>
          <w:rFonts w:ascii="Times New Roman" w:hAnsi="Times New Roman"/>
          <w:sz w:val="24"/>
        </w:rPr>
      </w:pPr>
      <w:r w:rsidRPr="00425324">
        <w:rPr>
          <w:rFonts w:ascii="Times New Roman" w:hAnsi="Times New Roman"/>
          <w:sz w:val="24"/>
        </w:rPr>
        <w:t>John MacDougall Gillies’s score ends with the following verse:</w:t>
      </w:r>
    </w:p>
    <w:p w:rsidR="002D3B71" w:rsidRPr="00425324" w:rsidRDefault="002D3B71" w:rsidP="002D3B71">
      <w:pPr>
        <w:rPr>
          <w:rFonts w:ascii="Times New Roman" w:hAnsi="Times New Roman"/>
          <w:sz w:val="24"/>
        </w:rPr>
      </w:pPr>
    </w:p>
    <w:p w:rsidR="002D3B71" w:rsidRPr="00425324" w:rsidRDefault="002D3B71" w:rsidP="002D3B71">
      <w:pPr>
        <w:rPr>
          <w:rFonts w:ascii="Times New Roman" w:hAnsi="Times New Roman"/>
          <w:sz w:val="24"/>
        </w:rPr>
      </w:pPr>
      <w:r w:rsidRPr="00425324">
        <w:rPr>
          <w:rFonts w:ascii="Times New Roman" w:hAnsi="Times New Roman"/>
          <w:sz w:val="24"/>
        </w:rPr>
        <w:t xml:space="preserve"> “Moladh Mairi</w:t>
      </w:r>
      <w:r w:rsidRPr="00425324">
        <w:rPr>
          <w:rFonts w:ascii="Times New Roman" w:hAnsi="Times New Roman"/>
          <w:sz w:val="24"/>
        </w:rPr>
        <w:br/>
        <w:t xml:space="preserve"> </w:t>
      </w:r>
      <w:r w:rsidRPr="00425324">
        <w:rPr>
          <w:rFonts w:ascii="Times New Roman" w:hAnsi="Times New Roman"/>
          <w:sz w:val="24"/>
        </w:rPr>
        <w:br/>
        <w:t xml:space="preserve"> Fionneamh air geibht Mairi,</w:t>
      </w:r>
      <w:r w:rsidRPr="00425324">
        <w:rPr>
          <w:rFonts w:ascii="Times New Roman" w:hAnsi="Times New Roman"/>
          <w:sz w:val="24"/>
        </w:rPr>
        <w:br/>
        <w:t xml:space="preserve"> Fionneamh air n' da thoabh</w:t>
      </w:r>
      <w:r w:rsidRPr="00425324">
        <w:rPr>
          <w:rFonts w:ascii="Times New Roman" w:hAnsi="Times New Roman"/>
          <w:sz w:val="24"/>
        </w:rPr>
        <w:br/>
        <w:t xml:space="preserve"> i na h'iongairinn a muigh</w:t>
      </w:r>
      <w:r w:rsidRPr="00425324">
        <w:rPr>
          <w:rFonts w:ascii="Times New Roman" w:hAnsi="Times New Roman"/>
          <w:sz w:val="24"/>
        </w:rPr>
        <w:br/>
        <w:t xml:space="preserve"> s' i na h'eiginn a stigh</w:t>
      </w:r>
      <w:r w:rsidRPr="00425324">
        <w:rPr>
          <w:rFonts w:ascii="Times New Roman" w:hAnsi="Times New Roman"/>
          <w:sz w:val="24"/>
        </w:rPr>
        <w:br/>
        <w:t xml:space="preserve"> s' na reachadh a lomadh</w:t>
      </w:r>
      <w:r w:rsidRPr="00425324">
        <w:rPr>
          <w:rFonts w:ascii="Times New Roman" w:hAnsi="Times New Roman"/>
          <w:sz w:val="24"/>
        </w:rPr>
        <w:br/>
        <w:t xml:space="preserve"> dheanadh i' n' t-ardach”</w:t>
      </w:r>
      <w:r w:rsidRPr="00425324">
        <w:rPr>
          <w:rFonts w:ascii="Times New Roman" w:hAnsi="Times New Roman"/>
          <w:sz w:val="24"/>
        </w:rPr>
        <w:br/>
        <w:t xml:space="preserve"> </w:t>
      </w:r>
      <w:r w:rsidRPr="00425324">
        <w:rPr>
          <w:rFonts w:ascii="Times New Roman" w:hAnsi="Times New Roman"/>
          <w:sz w:val="24"/>
        </w:rPr>
        <w:br/>
        <w:t xml:space="preserve"> (Gillies MS f.53).</w:t>
      </w:r>
      <w:r w:rsidRPr="00425324">
        <w:rPr>
          <w:rFonts w:ascii="Times New Roman" w:hAnsi="Times New Roman"/>
          <w:sz w:val="24"/>
        </w:rPr>
        <w:br/>
        <w:t xml:space="preserve">  </w:t>
      </w:r>
    </w:p>
    <w:p w:rsidR="002D3B71" w:rsidRPr="00425324" w:rsidRDefault="00425324" w:rsidP="002D3B71">
      <w:pPr>
        <w:rPr>
          <w:rFonts w:ascii="Times New Roman" w:hAnsi="Times New Roman"/>
          <w:sz w:val="24"/>
        </w:rPr>
      </w:pPr>
      <w:r>
        <w:rPr>
          <w:rFonts w:ascii="Times New Roman" w:hAnsi="Times New Roman"/>
          <w:sz w:val="24"/>
        </w:rPr>
        <w:t>Dr Seumas Grannd</w:t>
      </w:r>
      <w:r w:rsidR="00F26B47" w:rsidRPr="00425324">
        <w:rPr>
          <w:rFonts w:ascii="Times New Roman" w:hAnsi="Times New Roman"/>
          <w:sz w:val="24"/>
        </w:rPr>
        <w:t xml:space="preserve"> </w:t>
      </w:r>
      <w:r w:rsidR="00E85967">
        <w:rPr>
          <w:rFonts w:ascii="Times New Roman" w:hAnsi="Times New Roman"/>
          <w:sz w:val="24"/>
        </w:rPr>
        <w:t xml:space="preserve">of the University of Aberdeen </w:t>
      </w:r>
      <w:r w:rsidR="00F26B47" w:rsidRPr="00425324">
        <w:rPr>
          <w:rFonts w:ascii="Times New Roman" w:hAnsi="Times New Roman"/>
          <w:sz w:val="24"/>
        </w:rPr>
        <w:t>advises that t</w:t>
      </w:r>
      <w:r w:rsidR="002D3B71" w:rsidRPr="00425324">
        <w:rPr>
          <w:rFonts w:ascii="Times New Roman" w:hAnsi="Times New Roman"/>
          <w:sz w:val="24"/>
        </w:rPr>
        <w:t xml:space="preserve">his is capable of a highly indelicate interpretation.  </w:t>
      </w:r>
    </w:p>
    <w:p w:rsidR="002D3B71" w:rsidRPr="00425324" w:rsidRDefault="002D3B71" w:rsidP="002D3B71">
      <w:pPr>
        <w:rPr>
          <w:rFonts w:ascii="Times New Roman" w:hAnsi="Times New Roman"/>
          <w:sz w:val="24"/>
        </w:rPr>
      </w:pPr>
    </w:p>
    <w:p w:rsidR="002D3B71" w:rsidRPr="00425324" w:rsidRDefault="004379A7" w:rsidP="002D3B71">
      <w:pPr>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w:t>
      </w:r>
      <w:r>
        <w:rPr>
          <w:rFonts w:ascii="Times New Roman" w:hAnsi="Times New Roman"/>
          <w:sz w:val="24"/>
        </w:rPr>
        <w:tab/>
        <w:t>*</w:t>
      </w:r>
      <w:r>
        <w:rPr>
          <w:rFonts w:ascii="Times New Roman" w:hAnsi="Times New Roman"/>
          <w:sz w:val="24"/>
        </w:rPr>
        <w:tab/>
        <w:t>*</w:t>
      </w:r>
    </w:p>
    <w:p w:rsidR="002D3B71" w:rsidRPr="00425324" w:rsidRDefault="002D3B71" w:rsidP="002D3B71">
      <w:pPr>
        <w:rPr>
          <w:rFonts w:ascii="Times New Roman" w:hAnsi="Times New Roman"/>
          <w:sz w:val="24"/>
        </w:rPr>
      </w:pPr>
    </w:p>
    <w:p w:rsidR="002D3B71" w:rsidRPr="004379A7" w:rsidRDefault="002D3B71" w:rsidP="002D3B71">
      <w:pPr>
        <w:rPr>
          <w:rFonts w:ascii="Times New Roman" w:hAnsi="Times New Roman"/>
          <w:sz w:val="20"/>
        </w:rPr>
      </w:pPr>
      <w:r w:rsidRPr="004379A7">
        <w:rPr>
          <w:rFonts w:ascii="Times New Roman" w:hAnsi="Times New Roman"/>
          <w:sz w:val="20"/>
        </w:rPr>
        <w:t xml:space="preserve">Electronic text © William Donaldson, Aberdeen, Scotland, </w:t>
      </w:r>
      <w:r w:rsidR="003C21BE" w:rsidRPr="004379A7">
        <w:rPr>
          <w:rFonts w:ascii="Times New Roman" w:hAnsi="Times New Roman"/>
          <w:sz w:val="20"/>
        </w:rPr>
        <w:t>15</w:t>
      </w:r>
      <w:r w:rsidR="003C21BE" w:rsidRPr="004379A7">
        <w:rPr>
          <w:rFonts w:ascii="Times New Roman" w:hAnsi="Times New Roman"/>
          <w:sz w:val="20"/>
          <w:vertAlign w:val="superscript"/>
        </w:rPr>
        <w:t>th</w:t>
      </w:r>
      <w:r w:rsidR="003C21BE" w:rsidRPr="004379A7">
        <w:rPr>
          <w:rFonts w:ascii="Times New Roman" w:hAnsi="Times New Roman"/>
          <w:sz w:val="20"/>
        </w:rPr>
        <w:t xml:space="preserve"> </w:t>
      </w:r>
      <w:r w:rsidR="008869FD" w:rsidRPr="004379A7">
        <w:rPr>
          <w:rFonts w:ascii="Times New Roman" w:hAnsi="Times New Roman"/>
          <w:sz w:val="20"/>
        </w:rPr>
        <w:t>June</w:t>
      </w:r>
      <w:r w:rsidR="003C21BE" w:rsidRPr="004379A7">
        <w:rPr>
          <w:rFonts w:ascii="Times New Roman" w:hAnsi="Times New Roman"/>
          <w:sz w:val="20"/>
        </w:rPr>
        <w:t xml:space="preserve"> 2012</w:t>
      </w:r>
    </w:p>
    <w:p w:rsidR="002D3B71" w:rsidRPr="00425324" w:rsidRDefault="002D3B71" w:rsidP="002D3B71">
      <w:pPr>
        <w:rPr>
          <w:rFonts w:ascii="Times New Roman" w:hAnsi="Times New Roman"/>
        </w:rPr>
      </w:pPr>
    </w:p>
    <w:p w:rsidR="005E2DED" w:rsidRPr="00425324" w:rsidRDefault="005E2DED">
      <w:pPr>
        <w:rPr>
          <w:rFonts w:ascii="Times New Roman" w:hAnsi="Times New Roman"/>
        </w:rPr>
      </w:pPr>
    </w:p>
    <w:sectPr w:rsidR="005E2DED" w:rsidRPr="00425324" w:rsidSect="004D113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AFF" w:usb1="C000605B" w:usb2="00000029" w:usb3="00000000" w:csb0="000101FF" w:csb1="00000000"/>
  </w:font>
  <w:font w:name="Calibri">
    <w:panose1 w:val="020F0502020204030204"/>
    <w:charset w:val="00"/>
    <w:family w:val="swiss"/>
    <w:pitch w:val="variable"/>
    <w:sig w:usb0="E0002AFF" w:usb1="C000ACF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2D3B71"/>
    <w:rsid w:val="0004480D"/>
    <w:rsid w:val="00085F50"/>
    <w:rsid w:val="000F337F"/>
    <w:rsid w:val="00107DDA"/>
    <w:rsid w:val="00144FAB"/>
    <w:rsid w:val="001919DF"/>
    <w:rsid w:val="001D5AE4"/>
    <w:rsid w:val="001E2363"/>
    <w:rsid w:val="002617C4"/>
    <w:rsid w:val="00273CFA"/>
    <w:rsid w:val="00293C79"/>
    <w:rsid w:val="002A4B80"/>
    <w:rsid w:val="002C0292"/>
    <w:rsid w:val="002D3B71"/>
    <w:rsid w:val="00301FF5"/>
    <w:rsid w:val="003065A6"/>
    <w:rsid w:val="00390975"/>
    <w:rsid w:val="003C21BE"/>
    <w:rsid w:val="003D4F0D"/>
    <w:rsid w:val="003E5400"/>
    <w:rsid w:val="003F7067"/>
    <w:rsid w:val="004042FF"/>
    <w:rsid w:val="00412AB1"/>
    <w:rsid w:val="00425324"/>
    <w:rsid w:val="004379A7"/>
    <w:rsid w:val="004534E9"/>
    <w:rsid w:val="004B0559"/>
    <w:rsid w:val="005E2DED"/>
    <w:rsid w:val="0068671F"/>
    <w:rsid w:val="006A7554"/>
    <w:rsid w:val="006B405D"/>
    <w:rsid w:val="007323B4"/>
    <w:rsid w:val="007B42C0"/>
    <w:rsid w:val="007F2F67"/>
    <w:rsid w:val="007F3660"/>
    <w:rsid w:val="00805237"/>
    <w:rsid w:val="00835CA1"/>
    <w:rsid w:val="008412AF"/>
    <w:rsid w:val="008775D2"/>
    <w:rsid w:val="008869FD"/>
    <w:rsid w:val="00896A80"/>
    <w:rsid w:val="0090749C"/>
    <w:rsid w:val="0098288B"/>
    <w:rsid w:val="00A914B0"/>
    <w:rsid w:val="00AA4945"/>
    <w:rsid w:val="00AA5E36"/>
    <w:rsid w:val="00AC1C7D"/>
    <w:rsid w:val="00AC3D15"/>
    <w:rsid w:val="00AE5748"/>
    <w:rsid w:val="00BA6663"/>
    <w:rsid w:val="00BF6C70"/>
    <w:rsid w:val="00C65869"/>
    <w:rsid w:val="00C94861"/>
    <w:rsid w:val="00CE004C"/>
    <w:rsid w:val="00D058E2"/>
    <w:rsid w:val="00D577E9"/>
    <w:rsid w:val="00D86D94"/>
    <w:rsid w:val="00E17FD7"/>
    <w:rsid w:val="00E63419"/>
    <w:rsid w:val="00E85967"/>
    <w:rsid w:val="00EA61B1"/>
    <w:rsid w:val="00F16A68"/>
    <w:rsid w:val="00F26B47"/>
    <w:rsid w:val="00FB7455"/>
    <w:rsid w:val="00FF6F0A"/>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79049A6"/>
  <w15:docId w15:val="{09B437E7-247F-CF4A-9260-C8A1939359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3B71"/>
    <w:pPr>
      <w:spacing w:after="0"/>
    </w:pPr>
    <w:rPr>
      <w:sz w:val="22"/>
      <w:szCs w:val="22"/>
      <w:lang w:val="en-GB"/>
    </w:rPr>
  </w:style>
  <w:style w:type="paragraph" w:styleId="Heading1">
    <w:name w:val="heading 1"/>
    <w:basedOn w:val="Normal"/>
    <w:next w:val="Normal"/>
    <w:link w:val="Heading1Char"/>
    <w:qFormat/>
    <w:rsid w:val="002D3B71"/>
    <w:pPr>
      <w:keepNext/>
      <w:outlineLvl w:val="0"/>
    </w:pPr>
    <w:rPr>
      <w:rFonts w:ascii="Times New Roman" w:eastAsia="Times New Roman" w:hAnsi="Times New Roman" w:cs="Times New Roman"/>
      <w:b/>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D3B71"/>
    <w:rPr>
      <w:rFonts w:ascii="Times New Roman" w:eastAsia="Times New Roman" w:hAnsi="Times New Roman" w:cs="Times New Roman"/>
      <w:b/>
      <w:szCs w:val="20"/>
      <w:lang w:val="en-GB"/>
    </w:rPr>
  </w:style>
  <w:style w:type="paragraph" w:styleId="BalloonText">
    <w:name w:val="Balloon Text"/>
    <w:basedOn w:val="Normal"/>
    <w:link w:val="BalloonTextChar"/>
    <w:uiPriority w:val="99"/>
    <w:semiHidden/>
    <w:unhideWhenUsed/>
    <w:rsid w:val="002D3B71"/>
    <w:rPr>
      <w:rFonts w:ascii="Tahoma" w:hAnsi="Tahoma" w:cs="Tahoma"/>
      <w:sz w:val="16"/>
      <w:szCs w:val="16"/>
    </w:rPr>
  </w:style>
  <w:style w:type="character" w:customStyle="1" w:styleId="BalloonTextChar">
    <w:name w:val="Balloon Text Char"/>
    <w:basedOn w:val="DefaultParagraphFont"/>
    <w:link w:val="BalloonText"/>
    <w:uiPriority w:val="99"/>
    <w:semiHidden/>
    <w:rsid w:val="002D3B71"/>
    <w:rPr>
      <w:rFonts w:ascii="Tahoma" w:hAnsi="Tahoma" w:cs="Tahoma"/>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oleObject" Target="embeddings/oleObject1.bin"/><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1257</Words>
  <Characters>7166</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M.I.T.</Company>
  <LinksUpToDate>false</LinksUpToDate>
  <CharactersWithSpaces>8407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2</cp:revision>
  <dcterms:created xsi:type="dcterms:W3CDTF">2025-02-17T12:34:00Z</dcterms:created>
  <dcterms:modified xsi:type="dcterms:W3CDTF">2025-02-17T12:34:00Z</dcterms:modified>
</cp:coreProperties>
</file>